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16" w:rsidRPr="004436F0" w:rsidRDefault="00256016" w:rsidP="00B01800">
      <w:pPr>
        <w:spacing w:before="92"/>
        <w:rPr>
          <w:rFonts w:ascii="Garamond" w:hAnsi="Garamond"/>
          <w:b/>
          <w:sz w:val="24"/>
          <w:szCs w:val="24"/>
          <w:lang w:val="pl-PL"/>
        </w:rPr>
      </w:pPr>
    </w:p>
    <w:p w:rsidR="00C12FDE" w:rsidRPr="004436F0" w:rsidRDefault="00C12FDE" w:rsidP="00B01800">
      <w:pPr>
        <w:ind w:left="6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436F0">
        <w:rPr>
          <w:rFonts w:ascii="Times New Roman" w:hAnsi="Times New Roman" w:cs="Times New Roman"/>
          <w:b/>
          <w:sz w:val="24"/>
          <w:szCs w:val="24"/>
          <w:lang w:val="pl-PL"/>
        </w:rPr>
        <w:t>REGULAMIN REKRUTACJI I UCZESTNICTWA W PROJEKCIE</w:t>
      </w:r>
    </w:p>
    <w:p w:rsidR="00C12FDE" w:rsidRPr="004436F0" w:rsidRDefault="00C12FDE" w:rsidP="00B018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2FDE" w:rsidRPr="00710DDC" w:rsidRDefault="00C12FDE" w:rsidP="00B01800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10DDC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710DDC" w:rsidRPr="00710DDC">
        <w:rPr>
          <w:rFonts w:ascii="Times New Roman" w:eastAsiaTheme="minorHAnsi" w:hAnsi="Times New Roman" w:cs="Times New Roman"/>
          <w:sz w:val="24"/>
          <w:szCs w:val="24"/>
          <w:lang w:val="pl-PL"/>
        </w:rPr>
        <w:t>Edukacja szansą na spełnienie marzeń w Gminie Jerzmanowa</w:t>
      </w:r>
      <w:r w:rsidRPr="00710DDC">
        <w:rPr>
          <w:rFonts w:ascii="Times New Roman" w:hAnsi="Times New Roman" w:cs="Times New Roman"/>
          <w:sz w:val="24"/>
          <w:szCs w:val="24"/>
          <w:lang w:val="pl-PL"/>
        </w:rPr>
        <w:t>”</w:t>
      </w:r>
    </w:p>
    <w:p w:rsidR="00710DDC" w:rsidRPr="00710DDC" w:rsidRDefault="00710DDC" w:rsidP="00710DD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10DD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RPDS.10.02.01-02-0094/18</w:t>
      </w:r>
    </w:p>
    <w:p w:rsidR="00374AEB" w:rsidRPr="004436F0" w:rsidRDefault="00374AEB" w:rsidP="00710DD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</w:p>
    <w:p w:rsidR="00C12FDE" w:rsidRPr="004436F0" w:rsidRDefault="00606AE9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§</w:t>
      </w:r>
      <w:r w:rsidR="006525DA" w:rsidRPr="004436F0">
        <w:rPr>
          <w:rFonts w:ascii="Times New Roman" w:hAnsi="Times New Roman" w:cs="Times New Roman"/>
          <w:lang w:val="pl-PL"/>
        </w:rPr>
        <w:t xml:space="preserve"> 1</w:t>
      </w:r>
    </w:p>
    <w:p w:rsidR="006525DA" w:rsidRPr="004436F0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4436F0">
        <w:rPr>
          <w:rFonts w:ascii="Times New Roman" w:hAnsi="Times New Roman" w:cs="Times New Roman"/>
          <w:b/>
          <w:lang w:val="pl-PL"/>
        </w:rPr>
        <w:t>Postanowienia ogólne</w:t>
      </w:r>
    </w:p>
    <w:p w:rsidR="00C12FDE" w:rsidRPr="004436F0" w:rsidRDefault="00C12FDE" w:rsidP="00337CBA">
      <w:pPr>
        <w:pStyle w:val="Akapitzlist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Niniejszy Regulamin określa szczegółowe zasady przeprowadzania procesu rekrutacji uczniów</w:t>
      </w:r>
      <w:r w:rsidR="000A046B" w:rsidRPr="004436F0">
        <w:rPr>
          <w:rFonts w:ascii="Times New Roman" w:hAnsi="Times New Roman" w:cs="Times New Roman"/>
          <w:lang w:val="pl-PL"/>
        </w:rPr>
        <w:t>/uczennic</w:t>
      </w:r>
      <w:r w:rsidRPr="004436F0">
        <w:rPr>
          <w:rFonts w:ascii="Times New Roman" w:hAnsi="Times New Roman" w:cs="Times New Roman"/>
          <w:lang w:val="pl-PL"/>
        </w:rPr>
        <w:t xml:space="preserve"> i nauczycieli – Uczestników/Uczestniczek projektu oraz uczestnictwa </w:t>
      </w:r>
      <w:r w:rsidR="00B01800" w:rsidRPr="004436F0">
        <w:rPr>
          <w:rFonts w:ascii="Times New Roman" w:hAnsi="Times New Roman" w:cs="Times New Roman"/>
          <w:lang w:val="pl-PL"/>
        </w:rPr>
        <w:t xml:space="preserve">                              </w:t>
      </w:r>
      <w:r w:rsidRPr="004436F0">
        <w:rPr>
          <w:rFonts w:ascii="Times New Roman" w:hAnsi="Times New Roman" w:cs="Times New Roman"/>
          <w:lang w:val="pl-PL"/>
        </w:rPr>
        <w:t>w projekcie „</w:t>
      </w:r>
      <w:r w:rsidR="00710DDC" w:rsidRPr="00710DDC">
        <w:rPr>
          <w:rFonts w:ascii="Times New Roman" w:eastAsiaTheme="minorHAnsi" w:hAnsi="Times New Roman" w:cs="Times New Roman"/>
          <w:lang w:val="pl-PL"/>
        </w:rPr>
        <w:t>Edukacja szansą na spełnienie marzeń w Gminie Jerzmanowa</w:t>
      </w:r>
      <w:r w:rsidRPr="004436F0">
        <w:rPr>
          <w:rFonts w:ascii="Times New Roman" w:hAnsi="Times New Roman" w:cs="Times New Roman"/>
          <w:lang w:val="pl-PL"/>
        </w:rPr>
        <w:t xml:space="preserve">”, realizowanego </w:t>
      </w:r>
      <w:r w:rsidR="00B01800" w:rsidRPr="004436F0">
        <w:rPr>
          <w:rFonts w:ascii="Times New Roman" w:hAnsi="Times New Roman" w:cs="Times New Roman"/>
          <w:lang w:val="pl-PL"/>
        </w:rPr>
        <w:t xml:space="preserve">                        </w:t>
      </w:r>
      <w:r w:rsidRPr="004436F0">
        <w:rPr>
          <w:rFonts w:ascii="Times New Roman" w:hAnsi="Times New Roman" w:cs="Times New Roman"/>
          <w:lang w:val="pl-PL"/>
        </w:rPr>
        <w:t xml:space="preserve">w ramach </w:t>
      </w:r>
      <w:r w:rsidRPr="004436F0">
        <w:rPr>
          <w:rFonts w:ascii="Times New Roman" w:eastAsiaTheme="minorHAnsi" w:hAnsi="Times New Roman" w:cs="Times New Roman"/>
          <w:lang w:val="pl-PL"/>
        </w:rPr>
        <w:t>Regionaln</w:t>
      </w:r>
      <w:r w:rsidR="00710DDC">
        <w:rPr>
          <w:rFonts w:ascii="Times New Roman" w:eastAsiaTheme="minorHAnsi" w:hAnsi="Times New Roman" w:cs="Times New Roman"/>
          <w:lang w:val="pl-PL"/>
        </w:rPr>
        <w:t>ego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Program</w:t>
      </w:r>
      <w:r w:rsidR="00710DDC">
        <w:rPr>
          <w:rFonts w:ascii="Times New Roman" w:eastAsiaTheme="minorHAnsi" w:hAnsi="Times New Roman" w:cs="Times New Roman"/>
          <w:lang w:val="pl-PL"/>
        </w:rPr>
        <w:t>u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Operacyjn</w:t>
      </w:r>
      <w:r w:rsidR="00710DDC">
        <w:rPr>
          <w:rFonts w:ascii="Times New Roman" w:eastAsiaTheme="minorHAnsi" w:hAnsi="Times New Roman" w:cs="Times New Roman"/>
          <w:lang w:val="pl-PL"/>
        </w:rPr>
        <w:t>ego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Województwa Dolnośląskiego na lata 2014-2020</w:t>
      </w:r>
      <w:r w:rsidRPr="004436F0">
        <w:rPr>
          <w:rFonts w:ascii="Times New Roman" w:hAnsi="Times New Roman" w:cs="Times New Roman"/>
          <w:lang w:val="pl-PL"/>
        </w:rPr>
        <w:t xml:space="preserve">, Osi </w:t>
      </w:r>
      <w:r w:rsidR="00306F3D" w:rsidRPr="004436F0">
        <w:rPr>
          <w:rFonts w:ascii="Times New Roman" w:hAnsi="Times New Roman" w:cs="Times New Roman"/>
          <w:lang w:val="pl-PL"/>
        </w:rPr>
        <w:t>P</w:t>
      </w:r>
      <w:r w:rsidRPr="004436F0">
        <w:rPr>
          <w:rFonts w:ascii="Times New Roman" w:hAnsi="Times New Roman" w:cs="Times New Roman"/>
          <w:lang w:val="pl-PL"/>
        </w:rPr>
        <w:t>riorytetowej</w:t>
      </w:r>
      <w:r w:rsidR="00B01800" w:rsidRPr="004436F0">
        <w:rPr>
          <w:rFonts w:ascii="Times New Roman" w:hAnsi="Times New Roman" w:cs="Times New Roman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 xml:space="preserve">10 Edukacja, Działania  </w:t>
      </w:r>
      <w:r w:rsidRPr="004436F0">
        <w:rPr>
          <w:rFonts w:ascii="Times New Roman" w:eastAsiaTheme="minorHAnsi" w:hAnsi="Times New Roman" w:cs="Times New Roman"/>
          <w:lang w:val="pl-PL"/>
        </w:rPr>
        <w:t>10.2 Zapewnienie równego dostępu do wysokiej jakości edukacji podstawowej, gimnazjalnej i ponadgimnazjalnej</w:t>
      </w:r>
      <w:r w:rsidRPr="004436F0">
        <w:rPr>
          <w:rFonts w:ascii="Times New Roman" w:hAnsi="Times New Roman" w:cs="Times New Roman"/>
          <w:lang w:val="pl-PL"/>
        </w:rPr>
        <w:t xml:space="preserve">,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10.2.1 Zapewnienie równego dostępu do wysokiej jakości edukacji podstawowej, gimnazjalnej i ponadgimnazjalnej - konkursy horyzontalne;  </w:t>
      </w:r>
      <w:r w:rsidRPr="004436F0">
        <w:rPr>
          <w:rFonts w:ascii="Times New Roman" w:hAnsi="Times New Roman" w:cs="Times New Roman"/>
          <w:lang w:val="pl-PL"/>
        </w:rPr>
        <w:t xml:space="preserve">nr </w:t>
      </w:r>
      <w:r w:rsidRPr="004436F0">
        <w:rPr>
          <w:rFonts w:ascii="Times New Roman" w:eastAsiaTheme="minorHAnsi" w:hAnsi="Times New Roman" w:cs="Times New Roman"/>
          <w:bCs/>
          <w:lang w:val="pl-PL"/>
        </w:rPr>
        <w:t>RPDS.10.02.01-02-00</w:t>
      </w:r>
      <w:r w:rsidR="00710DDC">
        <w:rPr>
          <w:rFonts w:ascii="Times New Roman" w:eastAsiaTheme="minorHAnsi" w:hAnsi="Times New Roman" w:cs="Times New Roman"/>
          <w:bCs/>
          <w:lang w:val="pl-PL"/>
        </w:rPr>
        <w:t>94</w:t>
      </w:r>
      <w:r w:rsidRPr="004436F0">
        <w:rPr>
          <w:rFonts w:ascii="Times New Roman" w:eastAsiaTheme="minorHAnsi" w:hAnsi="Times New Roman" w:cs="Times New Roman"/>
          <w:bCs/>
          <w:lang w:val="pl-PL"/>
        </w:rPr>
        <w:t>/18</w:t>
      </w:r>
      <w:r w:rsidR="004436F0" w:rsidRPr="004436F0">
        <w:rPr>
          <w:rFonts w:ascii="Times New Roman" w:eastAsiaTheme="minorHAnsi" w:hAnsi="Times New Roman" w:cs="Times New Roman"/>
          <w:bCs/>
          <w:lang w:val="pl-PL"/>
        </w:rPr>
        <w:t>.</w:t>
      </w:r>
    </w:p>
    <w:p w:rsidR="00C12FDE" w:rsidRPr="004436F0" w:rsidRDefault="00C12FDE" w:rsidP="00337CBA">
      <w:pPr>
        <w:pStyle w:val="Akapitzlist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Projekt jest współfinansowany z Europejskiego Funduszu Społecznego w ramach</w:t>
      </w:r>
      <w:r w:rsidRPr="004436F0">
        <w:rPr>
          <w:rFonts w:ascii="Times New Roman" w:hAnsi="Times New Roman" w:cs="Times New Roman"/>
          <w:b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Regionalnego Programu Operacyjnego Województwa Dolnośląskiego na lata 2014-2020 </w:t>
      </w:r>
      <w:r w:rsidRPr="004436F0">
        <w:rPr>
          <w:rFonts w:ascii="Times New Roman" w:hAnsi="Times New Roman" w:cs="Times New Roman"/>
          <w:lang w:val="pl-PL"/>
        </w:rPr>
        <w:t>oraz z budżetu państwa</w:t>
      </w:r>
      <w:r w:rsidR="004436F0" w:rsidRPr="004436F0">
        <w:rPr>
          <w:rFonts w:ascii="Times New Roman" w:hAnsi="Times New Roman" w:cs="Times New Roman"/>
          <w:lang w:val="pl-PL"/>
        </w:rPr>
        <w:t>.</w:t>
      </w:r>
    </w:p>
    <w:p w:rsidR="00C12FDE" w:rsidRPr="004436F0" w:rsidRDefault="00C12FDE" w:rsidP="00337CBA">
      <w:pPr>
        <w:pStyle w:val="Akapitzlist"/>
        <w:numPr>
          <w:ilvl w:val="0"/>
          <w:numId w:val="1"/>
        </w:numPr>
        <w:ind w:hanging="357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Beneficjentem projektu </w:t>
      </w:r>
      <w:r w:rsidR="00710DDC">
        <w:rPr>
          <w:rFonts w:ascii="Times New Roman" w:hAnsi="Times New Roman" w:cs="Times New Roman"/>
          <w:lang w:val="pl-PL"/>
        </w:rPr>
        <w:t>jest Gmina Jerzmanowa, ul. Lipowa 4, 67-222 Jerzmanowa.</w:t>
      </w:r>
    </w:p>
    <w:p w:rsidR="00C12FDE" w:rsidRPr="004436F0" w:rsidRDefault="00C12FDE" w:rsidP="00337CBA">
      <w:pPr>
        <w:pStyle w:val="Akapitzlist"/>
        <w:numPr>
          <w:ilvl w:val="0"/>
          <w:numId w:val="1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Projekt skierowany jest do</w:t>
      </w:r>
      <w:r w:rsidR="00EA3C0C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="00710DDC">
        <w:rPr>
          <w:rFonts w:ascii="Times New Roman" w:eastAsiaTheme="minorHAnsi" w:hAnsi="Times New Roman" w:cs="Times New Roman"/>
          <w:lang w:val="pl-PL"/>
        </w:rPr>
        <w:t>233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uczniów</w:t>
      </w:r>
      <w:r w:rsidR="00EA3C0C" w:rsidRPr="004436F0">
        <w:rPr>
          <w:rFonts w:ascii="Times New Roman" w:eastAsiaTheme="minorHAnsi" w:hAnsi="Times New Roman" w:cs="Times New Roman"/>
          <w:lang w:val="pl-PL"/>
        </w:rPr>
        <w:t>/uczennic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oraz </w:t>
      </w:r>
      <w:r w:rsidR="00710DDC">
        <w:rPr>
          <w:rFonts w:ascii="Times New Roman" w:eastAsiaTheme="minorHAnsi" w:hAnsi="Times New Roman" w:cs="Times New Roman"/>
          <w:lang w:val="pl-PL"/>
        </w:rPr>
        <w:t>26</w:t>
      </w:r>
      <w:r w:rsidR="00EA3C0C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>nauczycieli Szkoły Podstawowej</w:t>
      </w:r>
      <w:r w:rsidR="00710DDC">
        <w:rPr>
          <w:rFonts w:ascii="Times New Roman" w:eastAsiaTheme="minorHAnsi" w:hAnsi="Times New Roman" w:cs="Times New Roman"/>
          <w:lang w:val="pl-PL"/>
        </w:rPr>
        <w:t xml:space="preserve"> Jerzmanowa i Szkoły Podstawowej Jaczów</w:t>
      </w:r>
      <w:r w:rsidR="004436F0" w:rsidRPr="004436F0">
        <w:rPr>
          <w:rFonts w:ascii="Times New Roman" w:eastAsiaTheme="minorHAnsi" w:hAnsi="Times New Roman" w:cs="Times New Roman"/>
          <w:lang w:val="pl-PL"/>
        </w:rPr>
        <w:t>.</w:t>
      </w:r>
    </w:p>
    <w:p w:rsidR="00C12FDE" w:rsidRPr="004436F0" w:rsidRDefault="00C12FDE" w:rsidP="00337CBA">
      <w:pPr>
        <w:pStyle w:val="Akapitzlist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Celem projektu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jest podniesienie u uczniów kompetencji kluczowych, właściwych postaw </w:t>
      </w:r>
      <w:r w:rsidR="00B01800" w:rsidRPr="004436F0">
        <w:rPr>
          <w:rFonts w:ascii="Times New Roman" w:eastAsiaTheme="minorHAnsi" w:hAnsi="Times New Roman" w:cs="Times New Roman"/>
          <w:lang w:val="pl-PL"/>
        </w:rPr>
        <w:t xml:space="preserve">                              </w:t>
      </w:r>
      <w:r w:rsidRPr="004436F0">
        <w:rPr>
          <w:rFonts w:ascii="Times New Roman" w:eastAsiaTheme="minorHAnsi" w:hAnsi="Times New Roman" w:cs="Times New Roman"/>
          <w:lang w:val="pl-PL"/>
        </w:rPr>
        <w:t>i umiejętności niezbędnych na rynku pracy</w:t>
      </w:r>
      <w:r w:rsidR="006973A6" w:rsidRPr="004436F0">
        <w:rPr>
          <w:rFonts w:ascii="Times New Roman" w:eastAsiaTheme="minorHAnsi" w:hAnsi="Times New Roman" w:cs="Times New Roman"/>
          <w:lang w:val="pl-PL"/>
        </w:rPr>
        <w:t xml:space="preserve"> u </w:t>
      </w:r>
      <w:r w:rsidR="00710DDC">
        <w:rPr>
          <w:rFonts w:ascii="Times New Roman" w:eastAsiaTheme="minorHAnsi" w:hAnsi="Times New Roman" w:cs="Times New Roman"/>
          <w:lang w:val="pl-PL"/>
        </w:rPr>
        <w:t>210</w:t>
      </w:r>
      <w:r w:rsidR="007F76FA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uczniów, w tym zniwelowanie deficytów </w:t>
      </w:r>
      <w:r w:rsidR="00B01800" w:rsidRPr="004436F0">
        <w:rPr>
          <w:rFonts w:ascii="Times New Roman" w:eastAsiaTheme="minorHAnsi" w:hAnsi="Times New Roman" w:cs="Times New Roman"/>
          <w:lang w:val="pl-PL"/>
        </w:rPr>
        <w:t xml:space="preserve">                              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u </w:t>
      </w:r>
      <w:r w:rsidR="00710DDC">
        <w:rPr>
          <w:rFonts w:ascii="Times New Roman" w:eastAsiaTheme="minorHAnsi" w:hAnsi="Times New Roman" w:cs="Times New Roman"/>
          <w:lang w:val="pl-PL"/>
        </w:rPr>
        <w:t>6</w:t>
      </w:r>
      <w:r w:rsidR="00180C74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uczniów ze specjalnymi potrzebami edukacyjnymi w tym </w:t>
      </w:r>
      <w:r w:rsidR="00710DDC">
        <w:rPr>
          <w:rFonts w:ascii="Times New Roman" w:eastAsiaTheme="minorHAnsi" w:hAnsi="Times New Roman" w:cs="Times New Roman"/>
          <w:lang w:val="pl-PL"/>
        </w:rPr>
        <w:t>2</w:t>
      </w:r>
      <w:r w:rsidR="00180C74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>ucz</w:t>
      </w:r>
      <w:r w:rsidR="00180C74" w:rsidRPr="004436F0">
        <w:rPr>
          <w:rFonts w:ascii="Times New Roman" w:eastAsiaTheme="minorHAnsi" w:hAnsi="Times New Roman" w:cs="Times New Roman"/>
          <w:lang w:val="pl-PL"/>
        </w:rPr>
        <w:t>niów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z niepełnosprawnościami poprzez realizację zajęć dodatkowych i specjalistycznych, oraz podniesienie kompetencji zawodowych </w:t>
      </w:r>
      <w:r w:rsidR="006973A6" w:rsidRPr="004436F0">
        <w:rPr>
          <w:rFonts w:ascii="Times New Roman" w:eastAsiaTheme="minorHAnsi" w:hAnsi="Times New Roman" w:cs="Times New Roman"/>
          <w:lang w:val="pl-PL"/>
        </w:rPr>
        <w:t>u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="00710DDC">
        <w:rPr>
          <w:rFonts w:ascii="Times New Roman" w:eastAsiaTheme="minorHAnsi" w:hAnsi="Times New Roman" w:cs="Times New Roman"/>
          <w:lang w:val="pl-PL"/>
        </w:rPr>
        <w:t>26</w:t>
      </w:r>
      <w:r w:rsidR="00180C74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>nauczycieli ze szk</w:t>
      </w:r>
      <w:r w:rsidR="00A065B8">
        <w:rPr>
          <w:rFonts w:ascii="Times New Roman" w:eastAsiaTheme="minorHAnsi" w:hAnsi="Times New Roman" w:cs="Times New Roman"/>
          <w:lang w:val="pl-PL"/>
        </w:rPr>
        <w:t>ół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w wiejskiej gminie </w:t>
      </w:r>
      <w:r w:rsidR="00A065B8">
        <w:rPr>
          <w:rFonts w:ascii="Times New Roman" w:eastAsiaTheme="minorHAnsi" w:hAnsi="Times New Roman" w:cs="Times New Roman"/>
          <w:lang w:val="pl-PL"/>
        </w:rPr>
        <w:t>Jerzmanowa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w terminie do 30.06.20</w:t>
      </w:r>
      <w:r w:rsidR="00A065B8">
        <w:rPr>
          <w:rFonts w:ascii="Times New Roman" w:eastAsiaTheme="minorHAnsi" w:hAnsi="Times New Roman" w:cs="Times New Roman"/>
          <w:lang w:val="pl-PL"/>
        </w:rPr>
        <w:t>19</w:t>
      </w:r>
      <w:r w:rsidRPr="004436F0">
        <w:rPr>
          <w:rFonts w:ascii="Times New Roman" w:eastAsiaTheme="minorHAnsi" w:hAnsi="Times New Roman" w:cs="Times New Roman"/>
          <w:lang w:val="pl-PL"/>
        </w:rPr>
        <w:t>r.</w:t>
      </w:r>
    </w:p>
    <w:p w:rsidR="00C12FDE" w:rsidRPr="004436F0" w:rsidRDefault="00C12FDE" w:rsidP="00337CBA">
      <w:pPr>
        <w:pStyle w:val="Akapitzlist"/>
        <w:numPr>
          <w:ilvl w:val="0"/>
          <w:numId w:val="1"/>
        </w:numPr>
        <w:tabs>
          <w:tab w:val="left" w:pos="474"/>
        </w:tabs>
        <w:rPr>
          <w:rFonts w:ascii="Times New Roman" w:eastAsiaTheme="minorHAnsi" w:hAnsi="Times New Roman" w:cs="Times New Roman"/>
          <w:b/>
          <w:bCs/>
          <w:lang w:val="pl-PL"/>
        </w:rPr>
      </w:pPr>
      <w:r w:rsidRPr="004436F0">
        <w:rPr>
          <w:rFonts w:ascii="Times New Roman" w:hAnsi="Times New Roman" w:cs="Times New Roman"/>
          <w:lang w:val="pl-PL"/>
        </w:rPr>
        <w:t>Okres realizacji projektu: od dnia 01.09.2018 r. do 30.06.20</w:t>
      </w:r>
      <w:r w:rsidR="00A065B8">
        <w:rPr>
          <w:rFonts w:ascii="Times New Roman" w:hAnsi="Times New Roman" w:cs="Times New Roman"/>
          <w:lang w:val="pl-PL"/>
        </w:rPr>
        <w:t>19</w:t>
      </w:r>
      <w:r w:rsidRPr="004436F0">
        <w:rPr>
          <w:rFonts w:ascii="Times New Roman" w:hAnsi="Times New Roman" w:cs="Times New Roman"/>
          <w:lang w:val="pl-PL"/>
        </w:rPr>
        <w:t xml:space="preserve"> r.</w:t>
      </w:r>
      <w:r w:rsidR="007F76FA" w:rsidRPr="004436F0">
        <w:rPr>
          <w:rFonts w:ascii="Times New Roman" w:hAnsi="Times New Roman" w:cs="Times New Roman"/>
          <w:lang w:val="pl-PL"/>
        </w:rPr>
        <w:t xml:space="preserve"> </w:t>
      </w:r>
    </w:p>
    <w:p w:rsidR="0028112C" w:rsidRPr="004436F0" w:rsidRDefault="007F76FA" w:rsidP="00337CBA">
      <w:pPr>
        <w:pStyle w:val="Akapitzlist"/>
        <w:numPr>
          <w:ilvl w:val="0"/>
          <w:numId w:val="1"/>
        </w:numPr>
        <w:tabs>
          <w:tab w:val="left" w:pos="474"/>
        </w:tabs>
        <w:rPr>
          <w:rFonts w:ascii="Times New Roman" w:eastAsiaTheme="minorHAnsi" w:hAnsi="Times New Roman" w:cs="Times New Roman"/>
          <w:bCs/>
          <w:lang w:val="pl-PL"/>
        </w:rPr>
      </w:pPr>
      <w:r w:rsidRPr="004436F0">
        <w:rPr>
          <w:rFonts w:ascii="Times New Roman" w:eastAsiaTheme="minorHAnsi" w:hAnsi="Times New Roman" w:cs="Times New Roman"/>
          <w:bCs/>
          <w:lang w:val="pl-PL"/>
        </w:rPr>
        <w:t xml:space="preserve">Biuro Projektu:  </w:t>
      </w:r>
      <w:r w:rsidR="0032799F">
        <w:rPr>
          <w:rFonts w:ascii="Times New Roman" w:eastAsiaTheme="minorHAnsi" w:hAnsi="Times New Roman" w:cs="Times New Roman"/>
          <w:bCs/>
          <w:lang w:val="pl-PL"/>
        </w:rPr>
        <w:t xml:space="preserve">Gmina Jerzmanowa, </w:t>
      </w:r>
      <w:r w:rsidR="0032799F">
        <w:rPr>
          <w:rFonts w:ascii="Times New Roman" w:hAnsi="Times New Roman" w:cs="Times New Roman"/>
          <w:lang w:val="pl-PL"/>
        </w:rPr>
        <w:t>ul. Lipowa 4, 67-222 Jerzmanowa.</w:t>
      </w:r>
    </w:p>
    <w:p w:rsidR="00C12FDE" w:rsidRPr="004436F0" w:rsidRDefault="00C12FDE" w:rsidP="00B01800">
      <w:pPr>
        <w:tabs>
          <w:tab w:val="left" w:pos="474"/>
        </w:tabs>
        <w:rPr>
          <w:rFonts w:ascii="Times New Roman" w:eastAsiaTheme="minorHAnsi" w:hAnsi="Times New Roman" w:cs="Times New Roman"/>
          <w:b/>
          <w:bCs/>
          <w:lang w:val="pl-PL"/>
        </w:rPr>
      </w:pPr>
    </w:p>
    <w:p w:rsidR="00C12FDE" w:rsidRPr="004436F0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§ </w:t>
      </w:r>
      <w:r w:rsidR="00AF77D6" w:rsidRPr="004436F0">
        <w:rPr>
          <w:rFonts w:ascii="Times New Roman" w:hAnsi="Times New Roman" w:cs="Times New Roman"/>
          <w:lang w:val="pl-PL"/>
        </w:rPr>
        <w:t>2</w:t>
      </w:r>
    </w:p>
    <w:p w:rsidR="00AF77D6" w:rsidRPr="004436F0" w:rsidRDefault="00AF77D6" w:rsidP="00B635CC">
      <w:pPr>
        <w:tabs>
          <w:tab w:val="left" w:pos="474"/>
        </w:tabs>
        <w:jc w:val="center"/>
        <w:rPr>
          <w:rFonts w:ascii="Times New Roman" w:eastAsiaTheme="minorHAnsi" w:hAnsi="Times New Roman" w:cs="Times New Roman"/>
          <w:b/>
          <w:bCs/>
          <w:lang w:val="pl-PL"/>
        </w:rPr>
      </w:pPr>
      <w:r w:rsidRPr="004436F0">
        <w:rPr>
          <w:rFonts w:ascii="Times New Roman" w:eastAsiaTheme="minorHAnsi" w:hAnsi="Times New Roman" w:cs="Times New Roman"/>
          <w:b/>
          <w:bCs/>
          <w:lang w:val="pl-PL"/>
        </w:rPr>
        <w:t>Zakres usług oferowanych w projekcie</w:t>
      </w:r>
    </w:p>
    <w:p w:rsidR="00674362" w:rsidRPr="004436F0" w:rsidRDefault="00AF77D6" w:rsidP="00337CBA">
      <w:pPr>
        <w:pStyle w:val="Akapitzlist"/>
        <w:widowControl/>
        <w:numPr>
          <w:ilvl w:val="0"/>
          <w:numId w:val="4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W projekcie będą prowadzone zajęcia pozalekcyjne dla uczniów/ uczennic, szkolenia dl</w:t>
      </w:r>
      <w:r w:rsidR="00263971" w:rsidRPr="004436F0">
        <w:rPr>
          <w:rFonts w:ascii="Times New Roman" w:eastAsiaTheme="minorHAnsi" w:hAnsi="Times New Roman" w:cs="Times New Roman"/>
          <w:lang w:val="pl-PL"/>
        </w:rPr>
        <w:t>a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nauczycieli </w:t>
      </w:r>
      <w:r w:rsidR="00674362" w:rsidRPr="004436F0">
        <w:rPr>
          <w:rFonts w:ascii="Times New Roman" w:eastAsiaTheme="minorHAnsi" w:hAnsi="Times New Roman" w:cs="Times New Roman"/>
          <w:lang w:val="pl-PL"/>
        </w:rPr>
        <w:t xml:space="preserve">   </w:t>
      </w:r>
    </w:p>
    <w:p w:rsidR="00C12FDE" w:rsidRPr="004436F0" w:rsidRDefault="00674362" w:rsidP="00B01800">
      <w:pPr>
        <w:widowControl/>
        <w:tabs>
          <w:tab w:val="left" w:pos="426"/>
        </w:tabs>
        <w:adjustRightInd w:val="0"/>
        <w:jc w:val="both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 xml:space="preserve">      </w:t>
      </w:r>
      <w:r w:rsidR="00AF77D6" w:rsidRPr="004436F0">
        <w:rPr>
          <w:rFonts w:ascii="Times New Roman" w:eastAsiaTheme="minorHAnsi" w:hAnsi="Times New Roman" w:cs="Times New Roman"/>
          <w:lang w:val="pl-PL"/>
        </w:rPr>
        <w:t>oraz inne działania zgodne z określonymi wcześniej potrzebami szkoły.</w:t>
      </w:r>
    </w:p>
    <w:p w:rsidR="00C12FDE" w:rsidRDefault="00AF77D6" w:rsidP="00337CBA">
      <w:pPr>
        <w:pStyle w:val="Akapitzlist"/>
        <w:widowControl/>
        <w:numPr>
          <w:ilvl w:val="0"/>
          <w:numId w:val="4"/>
        </w:numPr>
        <w:tabs>
          <w:tab w:val="left" w:pos="284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 xml:space="preserve">W </w:t>
      </w:r>
      <w:r w:rsidR="00263971" w:rsidRPr="004436F0">
        <w:rPr>
          <w:rFonts w:ascii="Times New Roman" w:eastAsiaTheme="minorHAnsi" w:hAnsi="Times New Roman" w:cs="Times New Roman"/>
          <w:lang w:val="pl-PL"/>
        </w:rPr>
        <w:t>ramach projektu założono następujące zajęcia dodatkowe dla uczniów/ uczennic:</w:t>
      </w:r>
    </w:p>
    <w:p w:rsidR="00A065B8" w:rsidRPr="00A065B8" w:rsidRDefault="00A065B8" w:rsidP="00A065B8">
      <w:pPr>
        <w:widowControl/>
        <w:adjustRightInd w:val="0"/>
        <w:ind w:firstLine="360"/>
        <w:rPr>
          <w:rFonts w:ascii="Times New Roman" w:eastAsiaTheme="minorHAnsi" w:hAnsi="Times New Roman" w:cs="Times New Roman"/>
          <w:lang w:val="pl-PL"/>
        </w:rPr>
      </w:pPr>
      <w:r w:rsidRPr="00A065B8">
        <w:rPr>
          <w:rFonts w:ascii="Times New Roman" w:eastAsiaTheme="minorHAnsi" w:hAnsi="Times New Roman" w:cs="Times New Roman"/>
          <w:lang w:val="pl-PL"/>
        </w:rPr>
        <w:t xml:space="preserve">SZKOŁA PODSTAWOWA </w:t>
      </w:r>
      <w:r w:rsidRPr="00A065B8">
        <w:rPr>
          <w:rFonts w:ascii="Times New Roman" w:eastAsiaTheme="minorHAnsi" w:hAnsi="Times New Roman" w:cs="Times New Roman"/>
          <w:bCs/>
          <w:lang w:val="pl-PL"/>
        </w:rPr>
        <w:t>im. Jana Pawła II w Jerzmanowej</w:t>
      </w:r>
      <w:r w:rsidRPr="00A065B8">
        <w:rPr>
          <w:rFonts w:ascii="Times New Roman" w:eastAsiaTheme="minorHAnsi" w:hAnsi="Times New Roman" w:cs="Times New Roman"/>
          <w:lang w:val="pl-PL"/>
        </w:rPr>
        <w:t>:</w:t>
      </w:r>
    </w:p>
    <w:p w:rsidR="00453CF9" w:rsidRPr="00492111" w:rsidRDefault="00492111" w:rsidP="00337CBA">
      <w:pPr>
        <w:pStyle w:val="Akapitzlist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>
        <w:rPr>
          <w:rFonts w:ascii="Times New Roman" w:eastAsiaTheme="minorHAnsi" w:hAnsi="Times New Roman" w:cs="Times New Roman"/>
          <w:lang w:val="pl-PL"/>
        </w:rPr>
        <w:t>K</w:t>
      </w:r>
      <w:r w:rsidR="00A065B8" w:rsidRPr="00492111">
        <w:rPr>
          <w:rFonts w:ascii="Times New Roman" w:eastAsiaTheme="minorHAnsi" w:hAnsi="Times New Roman" w:cs="Times New Roman"/>
          <w:lang w:val="pl-PL"/>
        </w:rPr>
        <w:t>oło języka angielskiego "E-</w:t>
      </w:r>
      <w:proofErr w:type="spellStart"/>
      <w:r w:rsidR="00A065B8" w:rsidRPr="00492111">
        <w:rPr>
          <w:rFonts w:ascii="Times New Roman" w:eastAsiaTheme="minorHAnsi" w:hAnsi="Times New Roman" w:cs="Times New Roman"/>
          <w:lang w:val="pl-PL"/>
        </w:rPr>
        <w:t>twinning</w:t>
      </w:r>
      <w:proofErr w:type="spellEnd"/>
      <w:r w:rsidR="00A065B8" w:rsidRPr="00492111">
        <w:rPr>
          <w:rFonts w:ascii="Times New Roman" w:eastAsiaTheme="minorHAnsi" w:hAnsi="Times New Roman" w:cs="Times New Roman"/>
          <w:lang w:val="pl-PL"/>
        </w:rPr>
        <w:t xml:space="preserve"> - okno na świat"</w:t>
      </w:r>
      <w:r>
        <w:rPr>
          <w:rFonts w:ascii="Times New Roman" w:eastAsiaTheme="minorHAnsi" w:hAnsi="Times New Roman" w:cs="Times New Roman"/>
          <w:lang w:val="pl-PL"/>
        </w:rPr>
        <w:t xml:space="preserve"> </w:t>
      </w:r>
      <w:r w:rsidR="00C12FDE" w:rsidRPr="00492111">
        <w:rPr>
          <w:rFonts w:ascii="Times New Roman" w:eastAsiaTheme="minorHAnsi" w:hAnsi="Times New Roman" w:cs="Times New Roman"/>
          <w:lang w:val="pl-PL"/>
        </w:rPr>
        <w:t xml:space="preserve">– </w:t>
      </w:r>
      <w:r w:rsidR="00453CF9" w:rsidRPr="00492111">
        <w:rPr>
          <w:rFonts w:ascii="Times New Roman" w:eastAsiaTheme="minorHAnsi" w:hAnsi="Times New Roman" w:cs="Times New Roman"/>
          <w:lang w:val="pl-PL"/>
        </w:rPr>
        <w:t>1</w:t>
      </w:r>
      <w:r w:rsidR="00C12FDE" w:rsidRPr="00492111">
        <w:rPr>
          <w:rFonts w:ascii="Times New Roman" w:eastAsiaTheme="minorHAnsi" w:hAnsi="Times New Roman" w:cs="Times New Roman"/>
          <w:lang w:val="pl-PL"/>
        </w:rPr>
        <w:t>20</w:t>
      </w:r>
      <w:r w:rsidR="000863A4" w:rsidRPr="00492111">
        <w:rPr>
          <w:rFonts w:ascii="Times New Roman" w:eastAsiaTheme="minorHAnsi" w:hAnsi="Times New Roman" w:cs="Times New Roman"/>
          <w:lang w:val="pl-PL"/>
        </w:rPr>
        <w:t xml:space="preserve"> </w:t>
      </w:r>
      <w:r w:rsidR="00C12FDE" w:rsidRPr="00492111">
        <w:rPr>
          <w:rFonts w:ascii="Times New Roman" w:eastAsiaTheme="minorHAnsi" w:hAnsi="Times New Roman" w:cs="Times New Roman"/>
          <w:lang w:val="pl-PL"/>
        </w:rPr>
        <w:t>godzin</w:t>
      </w:r>
      <w:r w:rsidR="000863A4" w:rsidRPr="00492111">
        <w:rPr>
          <w:rFonts w:ascii="Times New Roman" w:eastAsiaTheme="minorHAnsi" w:hAnsi="Times New Roman" w:cs="Times New Roman"/>
          <w:lang w:val="pl-PL"/>
        </w:rPr>
        <w:t xml:space="preserve"> lekcyjnych</w:t>
      </w:r>
      <w:r w:rsidR="00453CF9" w:rsidRPr="00492111">
        <w:rPr>
          <w:rFonts w:ascii="Times New Roman" w:eastAsiaTheme="minorHAnsi" w:hAnsi="Times New Roman" w:cs="Times New Roman"/>
          <w:lang w:val="pl-PL"/>
        </w:rPr>
        <w:t xml:space="preserve"> </w:t>
      </w:r>
    </w:p>
    <w:p w:rsidR="00492111" w:rsidRPr="00492111" w:rsidRDefault="00C12FDE" w:rsidP="00337CBA">
      <w:pPr>
        <w:pStyle w:val="Akapitzlist"/>
        <w:widowControl/>
        <w:numPr>
          <w:ilvl w:val="0"/>
          <w:numId w:val="11"/>
        </w:numPr>
        <w:adjustRightInd w:val="0"/>
        <w:rPr>
          <w:rFonts w:ascii="Verdana" w:eastAsiaTheme="minorHAnsi" w:hAnsi="Verdana" w:cs="Verdana"/>
          <w:sz w:val="18"/>
          <w:szCs w:val="18"/>
          <w:lang w:val="pl-PL"/>
        </w:rPr>
      </w:pPr>
      <w:r w:rsidRPr="00453CF9">
        <w:rPr>
          <w:rFonts w:ascii="Times New Roman" w:eastAsiaTheme="minorHAnsi" w:hAnsi="Times New Roman" w:cs="Times New Roman"/>
          <w:lang w:val="pl-PL"/>
        </w:rPr>
        <w:t xml:space="preserve">Matematyka a logiczne myślenie w życiu codziennym – </w:t>
      </w:r>
      <w:r w:rsidR="00492111">
        <w:rPr>
          <w:rFonts w:ascii="Times New Roman" w:eastAsiaTheme="minorHAnsi" w:hAnsi="Times New Roman" w:cs="Times New Roman"/>
          <w:lang w:val="pl-PL"/>
        </w:rPr>
        <w:t>6</w:t>
      </w:r>
      <w:r w:rsidRPr="00453CF9">
        <w:rPr>
          <w:rFonts w:ascii="Times New Roman" w:eastAsiaTheme="minorHAnsi" w:hAnsi="Times New Roman" w:cs="Times New Roman"/>
          <w:lang w:val="pl-PL"/>
        </w:rPr>
        <w:t>0</w:t>
      </w:r>
      <w:r w:rsidR="000863A4" w:rsidRPr="00453CF9">
        <w:rPr>
          <w:rFonts w:ascii="Times New Roman" w:eastAsiaTheme="minorHAnsi" w:hAnsi="Times New Roman" w:cs="Times New Roman"/>
          <w:lang w:val="pl-PL"/>
        </w:rPr>
        <w:t xml:space="preserve"> </w:t>
      </w:r>
      <w:r w:rsidRPr="00453CF9">
        <w:rPr>
          <w:rFonts w:ascii="Times New Roman" w:eastAsiaTheme="minorHAnsi" w:hAnsi="Times New Roman" w:cs="Times New Roman"/>
          <w:lang w:val="pl-PL"/>
        </w:rPr>
        <w:t>godzin</w:t>
      </w:r>
      <w:r w:rsidR="000863A4" w:rsidRPr="00453CF9">
        <w:rPr>
          <w:rFonts w:ascii="Times New Roman" w:eastAsiaTheme="minorHAnsi" w:hAnsi="Times New Roman" w:cs="Times New Roman"/>
          <w:lang w:val="pl-PL"/>
        </w:rPr>
        <w:t xml:space="preserve"> lekcyjnych</w:t>
      </w:r>
    </w:p>
    <w:p w:rsidR="00492111" w:rsidRPr="005145E8" w:rsidRDefault="00C12FDE" w:rsidP="00337CBA">
      <w:pPr>
        <w:pStyle w:val="Akapitzlist"/>
        <w:widowControl/>
        <w:numPr>
          <w:ilvl w:val="0"/>
          <w:numId w:val="11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Matematyka Inspiracje – </w:t>
      </w:r>
      <w:r w:rsidR="00492111" w:rsidRPr="005145E8">
        <w:rPr>
          <w:rFonts w:ascii="Times New Roman" w:eastAsiaTheme="minorHAnsi" w:hAnsi="Times New Roman" w:cs="Times New Roman"/>
          <w:lang w:val="pl-PL"/>
        </w:rPr>
        <w:t>6</w:t>
      </w:r>
      <w:r w:rsidRPr="005145E8">
        <w:rPr>
          <w:rFonts w:ascii="Times New Roman" w:eastAsiaTheme="minorHAnsi" w:hAnsi="Times New Roman" w:cs="Times New Roman"/>
          <w:lang w:val="pl-PL"/>
        </w:rPr>
        <w:t>0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</w:t>
      </w:r>
      <w:r w:rsidRPr="005145E8">
        <w:rPr>
          <w:rFonts w:ascii="Times New Roman" w:eastAsiaTheme="minorHAnsi" w:hAnsi="Times New Roman" w:cs="Times New Roman"/>
          <w:lang w:val="pl-PL"/>
        </w:rPr>
        <w:t>godzin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lekcyjnych</w:t>
      </w:r>
    </w:p>
    <w:p w:rsidR="00492111" w:rsidRPr="005145E8" w:rsidRDefault="00492111" w:rsidP="00337CBA">
      <w:pPr>
        <w:pStyle w:val="Akapitzlist"/>
        <w:widowControl/>
        <w:numPr>
          <w:ilvl w:val="0"/>
          <w:numId w:val="11"/>
        </w:numPr>
        <w:adjustRightInd w:val="0"/>
        <w:ind w:right="-567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Zdobywcy wiedzy" - koło informatyczne dla młodych poszukiwaczy wiedzy – 120 godzin lekcyjnych</w:t>
      </w:r>
    </w:p>
    <w:p w:rsidR="00492111" w:rsidRPr="005145E8" w:rsidRDefault="00C12FDE" w:rsidP="00337CBA">
      <w:pPr>
        <w:pStyle w:val="Akapitzlist"/>
        <w:widowControl/>
        <w:numPr>
          <w:ilvl w:val="0"/>
          <w:numId w:val="11"/>
        </w:numPr>
        <w:adjustRightInd w:val="0"/>
        <w:ind w:right="-567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"Zrozumieć Świat" -zajęcia z przyrody poprzez eksperyment – </w:t>
      </w:r>
      <w:r w:rsidR="00492111" w:rsidRPr="005145E8">
        <w:rPr>
          <w:rFonts w:ascii="Times New Roman" w:eastAsiaTheme="minorHAnsi" w:hAnsi="Times New Roman" w:cs="Times New Roman"/>
          <w:lang w:val="pl-PL"/>
        </w:rPr>
        <w:t>6</w:t>
      </w:r>
      <w:r w:rsidRPr="005145E8">
        <w:rPr>
          <w:rFonts w:ascii="Times New Roman" w:eastAsiaTheme="minorHAnsi" w:hAnsi="Times New Roman" w:cs="Times New Roman"/>
          <w:lang w:val="pl-PL"/>
        </w:rPr>
        <w:t>0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</w:t>
      </w:r>
      <w:r w:rsidRPr="005145E8">
        <w:rPr>
          <w:rFonts w:ascii="Times New Roman" w:eastAsiaTheme="minorHAnsi" w:hAnsi="Times New Roman" w:cs="Times New Roman"/>
          <w:lang w:val="pl-PL"/>
        </w:rPr>
        <w:t>godzin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lekcyjnych</w:t>
      </w:r>
    </w:p>
    <w:p w:rsidR="00492111" w:rsidRPr="005145E8" w:rsidRDefault="00C12FDE" w:rsidP="00337CBA">
      <w:pPr>
        <w:pStyle w:val="Akapitzlist"/>
        <w:widowControl/>
        <w:numPr>
          <w:ilvl w:val="0"/>
          <w:numId w:val="11"/>
        </w:numPr>
        <w:adjustRightInd w:val="0"/>
        <w:ind w:right="-567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"Zostań odkrywcą" -zajęcia z chemii poprzez eksperyment </w:t>
      </w:r>
      <w:r w:rsidR="000863A4" w:rsidRPr="005145E8">
        <w:rPr>
          <w:rFonts w:ascii="Times New Roman" w:eastAsiaTheme="minorHAnsi" w:hAnsi="Times New Roman" w:cs="Times New Roman"/>
          <w:lang w:val="pl-PL"/>
        </w:rPr>
        <w:t>–</w:t>
      </w:r>
      <w:r w:rsidRPr="005145E8">
        <w:rPr>
          <w:rFonts w:ascii="Times New Roman" w:eastAsiaTheme="minorHAnsi" w:hAnsi="Times New Roman" w:cs="Times New Roman"/>
          <w:lang w:val="pl-PL"/>
        </w:rPr>
        <w:t xml:space="preserve"> </w:t>
      </w:r>
      <w:r w:rsidR="00492111" w:rsidRPr="005145E8">
        <w:rPr>
          <w:rFonts w:ascii="Times New Roman" w:eastAsiaTheme="minorHAnsi" w:hAnsi="Times New Roman" w:cs="Times New Roman"/>
          <w:lang w:val="pl-PL"/>
        </w:rPr>
        <w:t>3</w:t>
      </w:r>
      <w:r w:rsidRPr="005145E8">
        <w:rPr>
          <w:rFonts w:ascii="Times New Roman" w:eastAsiaTheme="minorHAnsi" w:hAnsi="Times New Roman" w:cs="Times New Roman"/>
          <w:lang w:val="pl-PL"/>
        </w:rPr>
        <w:t>0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</w:t>
      </w:r>
      <w:r w:rsidRPr="005145E8">
        <w:rPr>
          <w:rFonts w:ascii="Times New Roman" w:eastAsiaTheme="minorHAnsi" w:hAnsi="Times New Roman" w:cs="Times New Roman"/>
          <w:lang w:val="pl-PL"/>
        </w:rPr>
        <w:t>godzin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lekcyjnyc</w:t>
      </w:r>
      <w:r w:rsidR="00492111" w:rsidRPr="005145E8">
        <w:rPr>
          <w:rFonts w:ascii="Times New Roman" w:eastAsiaTheme="minorHAnsi" w:hAnsi="Times New Roman" w:cs="Times New Roman"/>
          <w:lang w:val="pl-PL"/>
        </w:rPr>
        <w:t>h</w:t>
      </w:r>
    </w:p>
    <w:p w:rsidR="00492111" w:rsidRPr="005145E8" w:rsidRDefault="00492111" w:rsidP="00337CBA">
      <w:pPr>
        <w:pStyle w:val="Akapitzlist"/>
        <w:widowControl/>
        <w:numPr>
          <w:ilvl w:val="0"/>
          <w:numId w:val="11"/>
        </w:numPr>
        <w:adjustRightInd w:val="0"/>
        <w:ind w:right="-567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"Klub Naukowca" -zajęcia z fizyki poprzez eksperyment – 30 godzin lekcyjnych </w:t>
      </w:r>
    </w:p>
    <w:p w:rsidR="00492111" w:rsidRPr="005145E8" w:rsidRDefault="00492111" w:rsidP="00337CBA">
      <w:pPr>
        <w:pStyle w:val="Akapitzlist"/>
        <w:widowControl/>
        <w:numPr>
          <w:ilvl w:val="0"/>
          <w:numId w:val="11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"Tajemniczy świat eksperymentów" -zajęcia z biologii metodą eksperymentów – 30 godzin lekcyjnych</w:t>
      </w:r>
    </w:p>
    <w:p w:rsidR="00492111" w:rsidRPr="005145E8" w:rsidRDefault="00C12FDE" w:rsidP="00337CBA">
      <w:pPr>
        <w:pStyle w:val="Akapitzlist"/>
        <w:widowControl/>
        <w:numPr>
          <w:ilvl w:val="0"/>
          <w:numId w:val="11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"Z matematyką na Ty" -nauka poprzez eksperyment –  </w:t>
      </w:r>
      <w:r w:rsidR="00492111" w:rsidRPr="005145E8">
        <w:rPr>
          <w:rFonts w:ascii="Times New Roman" w:eastAsiaTheme="minorHAnsi" w:hAnsi="Times New Roman" w:cs="Times New Roman"/>
          <w:lang w:val="pl-PL"/>
        </w:rPr>
        <w:t>3</w:t>
      </w:r>
      <w:r w:rsidRPr="005145E8">
        <w:rPr>
          <w:rFonts w:ascii="Times New Roman" w:eastAsiaTheme="minorHAnsi" w:hAnsi="Times New Roman" w:cs="Times New Roman"/>
          <w:lang w:val="pl-PL"/>
        </w:rPr>
        <w:t>0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</w:t>
      </w:r>
      <w:r w:rsidRPr="005145E8">
        <w:rPr>
          <w:rFonts w:ascii="Times New Roman" w:eastAsiaTheme="minorHAnsi" w:hAnsi="Times New Roman" w:cs="Times New Roman"/>
          <w:lang w:val="pl-PL"/>
        </w:rPr>
        <w:t>godzin</w:t>
      </w:r>
      <w:r w:rsidR="000863A4" w:rsidRPr="005145E8">
        <w:rPr>
          <w:rFonts w:ascii="Times New Roman" w:eastAsiaTheme="minorHAnsi" w:hAnsi="Times New Roman" w:cs="Times New Roman"/>
          <w:lang w:val="pl-PL"/>
        </w:rPr>
        <w:t xml:space="preserve"> lekcyjnych</w:t>
      </w:r>
    </w:p>
    <w:p w:rsidR="00492111" w:rsidRPr="005145E8" w:rsidRDefault="00492111" w:rsidP="00337CBA">
      <w:pPr>
        <w:pStyle w:val="Akapitzlist"/>
        <w:widowControl/>
        <w:numPr>
          <w:ilvl w:val="0"/>
          <w:numId w:val="11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Multimedialne zajęcia logopedyczne "Logopedyczne TIK-</w:t>
      </w:r>
      <w:proofErr w:type="spellStart"/>
      <w:r w:rsidRPr="005145E8">
        <w:rPr>
          <w:rFonts w:ascii="Times New Roman" w:eastAsiaTheme="minorHAnsi" w:hAnsi="Times New Roman" w:cs="Times New Roman"/>
          <w:lang w:val="pl-PL"/>
        </w:rPr>
        <w:t>anie</w:t>
      </w:r>
      <w:proofErr w:type="spellEnd"/>
      <w:r w:rsidRPr="005145E8">
        <w:rPr>
          <w:rFonts w:ascii="Times New Roman" w:eastAsiaTheme="minorHAnsi" w:hAnsi="Times New Roman" w:cs="Times New Roman"/>
          <w:lang w:val="pl-PL"/>
        </w:rPr>
        <w:t xml:space="preserve">" – 30 godzin lekcyjnych </w:t>
      </w:r>
    </w:p>
    <w:p w:rsidR="005145E8" w:rsidRPr="005145E8" w:rsidRDefault="00492111" w:rsidP="00337CBA">
      <w:pPr>
        <w:pStyle w:val="Akapitzlist"/>
        <w:widowControl/>
        <w:numPr>
          <w:ilvl w:val="0"/>
          <w:numId w:val="11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Multimedialne zajęcia rewalidacyjne "Nowoczesna rewalidacja" – 60 godzin lekcyjnych</w:t>
      </w:r>
    </w:p>
    <w:p w:rsidR="005145E8" w:rsidRPr="005145E8" w:rsidRDefault="00492111" w:rsidP="00337CBA">
      <w:pPr>
        <w:pStyle w:val="Akapitzlist"/>
        <w:widowControl/>
        <w:numPr>
          <w:ilvl w:val="0"/>
          <w:numId w:val="11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Zajęcia</w:t>
      </w:r>
      <w:r w:rsidR="005145E8" w:rsidRPr="005145E8">
        <w:rPr>
          <w:rFonts w:ascii="Times New Roman" w:eastAsiaTheme="minorHAnsi" w:hAnsi="Times New Roman" w:cs="Times New Roman"/>
          <w:lang w:val="pl-PL"/>
        </w:rPr>
        <w:t xml:space="preserve"> </w:t>
      </w:r>
      <w:r w:rsidRPr="005145E8">
        <w:rPr>
          <w:rFonts w:ascii="Times New Roman" w:eastAsiaTheme="minorHAnsi" w:hAnsi="Times New Roman" w:cs="Times New Roman"/>
          <w:lang w:val="pl-PL"/>
        </w:rPr>
        <w:t xml:space="preserve">indywidualne z zastosowaniem Metody </w:t>
      </w:r>
      <w:proofErr w:type="spellStart"/>
      <w:r w:rsidRPr="005145E8">
        <w:rPr>
          <w:rFonts w:ascii="Times New Roman" w:eastAsiaTheme="minorHAnsi" w:hAnsi="Times New Roman" w:cs="Times New Roman"/>
          <w:lang w:val="pl-PL"/>
        </w:rPr>
        <w:t>Warnkego</w:t>
      </w:r>
      <w:proofErr w:type="spellEnd"/>
      <w:r w:rsidR="005145E8" w:rsidRPr="005145E8">
        <w:rPr>
          <w:rFonts w:ascii="Times New Roman" w:eastAsiaTheme="minorHAnsi" w:hAnsi="Times New Roman" w:cs="Times New Roman"/>
          <w:lang w:val="pl-PL"/>
        </w:rPr>
        <w:t xml:space="preserve"> – 150 godzin lekcyjnych</w:t>
      </w:r>
    </w:p>
    <w:p w:rsidR="005145E8" w:rsidRDefault="005145E8" w:rsidP="00337CBA">
      <w:pPr>
        <w:pStyle w:val="Akapitzlist"/>
        <w:widowControl/>
        <w:numPr>
          <w:ilvl w:val="0"/>
          <w:numId w:val="11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Doradztwo edukacyjno-zawodowe – 120 godzin lekcyjnych</w:t>
      </w:r>
    </w:p>
    <w:p w:rsidR="005145E8" w:rsidRPr="005145E8" w:rsidRDefault="005145E8" w:rsidP="005145E8">
      <w:pPr>
        <w:pStyle w:val="Akapitzlist"/>
        <w:widowControl/>
        <w:adjustRightInd w:val="0"/>
        <w:ind w:left="720" w:right="-709" w:firstLine="0"/>
        <w:rPr>
          <w:rFonts w:ascii="Times New Roman" w:eastAsiaTheme="minorHAnsi" w:hAnsi="Times New Roman" w:cs="Times New Roman"/>
          <w:lang w:val="pl-PL"/>
        </w:rPr>
      </w:pPr>
    </w:p>
    <w:p w:rsidR="005145E8" w:rsidRPr="007F32AE" w:rsidRDefault="005145E8" w:rsidP="005145E8">
      <w:pPr>
        <w:widowControl/>
        <w:adjustRightInd w:val="0"/>
        <w:ind w:left="36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 xml:space="preserve">SZKOŁA PODSTAWOWA </w:t>
      </w:r>
      <w:r w:rsidRPr="007F32AE">
        <w:rPr>
          <w:rFonts w:ascii="Times New Roman" w:eastAsiaTheme="minorHAnsi" w:hAnsi="Times New Roman" w:cs="Times New Roman"/>
          <w:bCs/>
          <w:lang w:val="pl-PL"/>
        </w:rPr>
        <w:t>w Jaczowie</w:t>
      </w:r>
      <w:r w:rsidRPr="007F32AE">
        <w:rPr>
          <w:rFonts w:ascii="Times New Roman" w:eastAsiaTheme="minorHAnsi" w:hAnsi="Times New Roman" w:cs="Times New Roman"/>
          <w:lang w:val="pl-PL"/>
        </w:rPr>
        <w:t>:</w:t>
      </w:r>
    </w:p>
    <w:p w:rsidR="005145E8" w:rsidRPr="007F32AE" w:rsidRDefault="005145E8" w:rsidP="00337CBA">
      <w:pPr>
        <w:pStyle w:val="Akapitzlist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zajęcia wyrównawcze z j. angielskiego – 60 godzin lekcyjnych</w:t>
      </w:r>
    </w:p>
    <w:p w:rsidR="005145E8" w:rsidRPr="007F32AE" w:rsidRDefault="005145E8" w:rsidP="00337CBA">
      <w:pPr>
        <w:pStyle w:val="Akapitzlist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zajęcia rozwijające z j. angielskiego – 60 godzin lekcyjnych</w:t>
      </w:r>
    </w:p>
    <w:p w:rsidR="005145E8" w:rsidRPr="007F32AE" w:rsidRDefault="005145E8" w:rsidP="00337CBA">
      <w:pPr>
        <w:pStyle w:val="Akapitzlist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"Polubić</w:t>
      </w:r>
      <w:r w:rsidR="007F32AE" w:rsidRPr="007F32AE">
        <w:rPr>
          <w:rFonts w:ascii="Times New Roman" w:eastAsiaTheme="minorHAnsi" w:hAnsi="Times New Roman" w:cs="Times New Roman"/>
          <w:lang w:val="pl-PL"/>
        </w:rPr>
        <w:t xml:space="preserve"> </w:t>
      </w:r>
      <w:r w:rsidRPr="007F32AE">
        <w:rPr>
          <w:rFonts w:ascii="Times New Roman" w:eastAsiaTheme="minorHAnsi" w:hAnsi="Times New Roman" w:cs="Times New Roman"/>
          <w:lang w:val="pl-PL"/>
        </w:rPr>
        <w:t>matematykę" zajęcia</w:t>
      </w:r>
      <w:r w:rsidR="007F32AE" w:rsidRPr="007F32AE">
        <w:rPr>
          <w:rFonts w:ascii="Times New Roman" w:eastAsiaTheme="minorHAnsi" w:hAnsi="Times New Roman" w:cs="Times New Roman"/>
          <w:lang w:val="pl-PL"/>
        </w:rPr>
        <w:t xml:space="preserve"> </w:t>
      </w:r>
      <w:r w:rsidRPr="007F32AE">
        <w:rPr>
          <w:rFonts w:ascii="Times New Roman" w:eastAsiaTheme="minorHAnsi" w:hAnsi="Times New Roman" w:cs="Times New Roman"/>
          <w:lang w:val="pl-PL"/>
        </w:rPr>
        <w:t>wyrów</w:t>
      </w:r>
      <w:r w:rsidR="007F32AE" w:rsidRPr="007F32AE">
        <w:rPr>
          <w:rFonts w:ascii="Times New Roman" w:eastAsiaTheme="minorHAnsi" w:hAnsi="Times New Roman" w:cs="Times New Roman"/>
          <w:lang w:val="pl-PL"/>
        </w:rPr>
        <w:t>nawcze</w:t>
      </w:r>
      <w:r w:rsidRPr="007F32AE">
        <w:rPr>
          <w:rFonts w:ascii="Times New Roman" w:eastAsiaTheme="minorHAnsi" w:hAnsi="Times New Roman" w:cs="Times New Roman"/>
          <w:lang w:val="pl-PL"/>
        </w:rPr>
        <w:t xml:space="preserve"> z matematyki</w:t>
      </w:r>
      <w:r w:rsidR="007F32AE" w:rsidRPr="007F32AE">
        <w:rPr>
          <w:rFonts w:ascii="Times New Roman" w:eastAsiaTheme="minorHAnsi" w:hAnsi="Times New Roman" w:cs="Times New Roman"/>
          <w:lang w:val="pl-PL"/>
        </w:rPr>
        <w:t xml:space="preserve"> – 60 godzin lekcyjnych</w:t>
      </w:r>
    </w:p>
    <w:p w:rsidR="007F32AE" w:rsidRP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Matematyka a logiczne myślenie w życiu codziennym – 30 godzin lekcyjnych</w:t>
      </w:r>
    </w:p>
    <w:p w:rsidR="007F32AE" w:rsidRP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lastRenderedPageBreak/>
        <w:t>Matematyka Inspiracje – 30 godzin lekcyjnych</w:t>
      </w:r>
    </w:p>
    <w:p w:rsidR="007F32AE" w:rsidRP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Matematyka Odkrywanie – 30 godzin lekcyjnych</w:t>
      </w:r>
    </w:p>
    <w:p w:rsid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142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"Zdobywcy wiedzy" zajęcia rozwijające kompetencje cyfrowe uczniów – 120 godzin lekcyjnych</w:t>
      </w:r>
    </w:p>
    <w:p w:rsidR="007F32AE" w:rsidRPr="005145E8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567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"Zrozumieć Świat" -zajęcia z przyrody poprzez eksperyment – </w:t>
      </w:r>
      <w:r>
        <w:rPr>
          <w:rFonts w:ascii="Times New Roman" w:eastAsiaTheme="minorHAnsi" w:hAnsi="Times New Roman" w:cs="Times New Roman"/>
          <w:lang w:val="pl-PL"/>
        </w:rPr>
        <w:t>3</w:t>
      </w:r>
      <w:r w:rsidRPr="005145E8">
        <w:rPr>
          <w:rFonts w:ascii="Times New Roman" w:eastAsiaTheme="minorHAnsi" w:hAnsi="Times New Roman" w:cs="Times New Roman"/>
          <w:lang w:val="pl-PL"/>
        </w:rPr>
        <w:t>0 godzin lekcyjnych</w:t>
      </w:r>
    </w:p>
    <w:p w:rsid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142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"Z matematyką na Ty" -nauka poprzez eksperyment –  30 godzin lekcyjnych</w:t>
      </w:r>
    </w:p>
    <w:p w:rsidR="007F32AE" w:rsidRPr="005145E8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709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"Tajemniczy świat eksperymentów" -zajęcia z biologii metodą eksperymentów – 30 godzin lekcyjnych</w:t>
      </w:r>
    </w:p>
    <w:p w:rsidR="007F32AE" w:rsidRPr="005145E8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567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"Zostań odkrywcą" -zajęcia z chemii poprzez eksperyment – 30 godzin lekcyjnych</w:t>
      </w:r>
    </w:p>
    <w:p w:rsid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142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>"Klub Naukowca" -zajęcia z fizyki poprzez eksperyment – 30 godzin lekcyjnych</w:t>
      </w:r>
    </w:p>
    <w:p w:rsidR="00ED520C" w:rsidRPr="007F32AE" w:rsidRDefault="007F32AE" w:rsidP="00337CBA">
      <w:pPr>
        <w:pStyle w:val="Akapitzlist"/>
        <w:widowControl/>
        <w:numPr>
          <w:ilvl w:val="0"/>
          <w:numId w:val="12"/>
        </w:numPr>
        <w:adjustRightInd w:val="0"/>
        <w:ind w:right="-142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>Doradztwo edukacyjno-zawodowe – 30 godzin lekcyjnych</w:t>
      </w:r>
    </w:p>
    <w:p w:rsidR="00C7163B" w:rsidRPr="004436F0" w:rsidRDefault="00C7163B" w:rsidP="00ED520C">
      <w:pPr>
        <w:pStyle w:val="Akapitzlist"/>
        <w:widowControl/>
        <w:adjustRightInd w:val="0"/>
        <w:ind w:left="709" w:firstLine="0"/>
        <w:rPr>
          <w:rFonts w:ascii="Times New Roman" w:eastAsiaTheme="minorHAnsi" w:hAnsi="Times New Roman" w:cs="Times New Roman"/>
          <w:lang w:val="pl-PL"/>
        </w:rPr>
      </w:pPr>
    </w:p>
    <w:p w:rsidR="005145E8" w:rsidRDefault="00DB6983" w:rsidP="00337CBA">
      <w:pPr>
        <w:pStyle w:val="Akapitzlist"/>
        <w:widowControl/>
        <w:numPr>
          <w:ilvl w:val="0"/>
          <w:numId w:val="4"/>
        </w:numPr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W ramach projektu założono następujące szkolenia dla nauczycieli:</w:t>
      </w:r>
    </w:p>
    <w:p w:rsidR="005145E8" w:rsidRPr="005145E8" w:rsidRDefault="005145E8" w:rsidP="005145E8">
      <w:pPr>
        <w:pStyle w:val="Akapitzlist"/>
        <w:widowControl/>
        <w:adjustRightInd w:val="0"/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SZKOŁA PODSTAWOWA </w:t>
      </w:r>
      <w:r w:rsidRPr="005145E8">
        <w:rPr>
          <w:rFonts w:ascii="Times New Roman" w:eastAsiaTheme="minorHAnsi" w:hAnsi="Times New Roman" w:cs="Times New Roman"/>
          <w:bCs/>
          <w:lang w:val="pl-PL"/>
        </w:rPr>
        <w:t>im. Jana Pawła II w Jerzmanowej</w:t>
      </w:r>
      <w:r w:rsidRPr="005145E8">
        <w:rPr>
          <w:rFonts w:ascii="Times New Roman" w:eastAsiaTheme="minorHAnsi" w:hAnsi="Times New Roman" w:cs="Times New Roman"/>
          <w:lang w:val="pl-PL"/>
        </w:rPr>
        <w:t>:</w:t>
      </w:r>
    </w:p>
    <w:p w:rsidR="005145E8" w:rsidRPr="005145E8" w:rsidRDefault="005145E8" w:rsidP="00337CBA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ind w:left="709"/>
        <w:contextualSpacing/>
        <w:rPr>
          <w:rFonts w:ascii="Times New Roman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Rotacyzm </w:t>
      </w:r>
      <w:r w:rsidR="00C12FDE" w:rsidRPr="005145E8">
        <w:rPr>
          <w:rFonts w:ascii="Times New Roman" w:hAnsi="Times New Roman" w:cs="Times New Roman"/>
          <w:lang w:val="pl-PL"/>
        </w:rPr>
        <w:t xml:space="preserve">– </w:t>
      </w:r>
      <w:r w:rsidRPr="005145E8">
        <w:rPr>
          <w:rFonts w:ascii="Times New Roman" w:hAnsi="Times New Roman" w:cs="Times New Roman"/>
          <w:lang w:val="pl-PL"/>
        </w:rPr>
        <w:t>1 osoba</w:t>
      </w:r>
    </w:p>
    <w:p w:rsidR="005145E8" w:rsidRPr="005145E8" w:rsidRDefault="005145E8" w:rsidP="00337CBA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 w:val="0"/>
        <w:ind w:left="709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Wady artykulacyjne spółgłosek (k, g, w, f, p, b, m, t, d, n) i samogłosek oraz ich korygowanie </w:t>
      </w:r>
      <w:r w:rsidRPr="005145E8">
        <w:rPr>
          <w:rFonts w:ascii="Times New Roman" w:hAnsi="Times New Roman" w:cs="Times New Roman"/>
          <w:lang w:val="pl-PL"/>
        </w:rPr>
        <w:t>– 1 osoba</w:t>
      </w:r>
    </w:p>
    <w:p w:rsidR="005145E8" w:rsidRPr="005145E8" w:rsidRDefault="005145E8" w:rsidP="00337CBA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 w:val="0"/>
        <w:ind w:left="709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Podnoszenie kompetencji cyfrowych nauczycieli </w:t>
      </w:r>
      <w:r w:rsidRPr="005145E8">
        <w:rPr>
          <w:rFonts w:ascii="Times New Roman" w:hAnsi="Times New Roman" w:cs="Times New Roman"/>
          <w:lang w:val="pl-PL"/>
        </w:rPr>
        <w:t>– 16 godzin</w:t>
      </w:r>
    </w:p>
    <w:p w:rsidR="005145E8" w:rsidRPr="005145E8" w:rsidRDefault="005145E8" w:rsidP="00337CBA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 w:val="0"/>
        <w:ind w:left="709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Wykorzystanie metod eksperymentu w edukacji, w celu podnoszenia jakości nauczania przedmiotów przyrodniczych </w:t>
      </w:r>
      <w:r w:rsidRPr="005145E8">
        <w:rPr>
          <w:rFonts w:ascii="Times New Roman" w:hAnsi="Times New Roman" w:cs="Times New Roman"/>
          <w:lang w:val="pl-PL"/>
        </w:rPr>
        <w:t xml:space="preserve">– 18 godzin </w:t>
      </w:r>
    </w:p>
    <w:p w:rsidR="005145E8" w:rsidRPr="005145E8" w:rsidRDefault="005145E8" w:rsidP="00337CBA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 w:val="0"/>
        <w:ind w:left="709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hAnsi="Times New Roman" w:cs="Times New Roman"/>
          <w:lang w:val="pl-PL"/>
        </w:rPr>
        <w:t>Wykorzystania w nauczaniu e-podręczników, e-zasobów/ e-materiałów dydaktycznych stworzonych dzięki EFS w 2007-2013 i 2014-2020, dopuszczonych do użytku szkolnego przez MEN – 8 godzin</w:t>
      </w:r>
    </w:p>
    <w:p w:rsidR="005145E8" w:rsidRDefault="005145E8" w:rsidP="00337CBA">
      <w:pPr>
        <w:pStyle w:val="Akapitzlist"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 w:val="0"/>
        <w:ind w:left="709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Terapia Metodą </w:t>
      </w:r>
      <w:proofErr w:type="spellStart"/>
      <w:r w:rsidRPr="005145E8">
        <w:rPr>
          <w:rFonts w:ascii="Times New Roman" w:eastAsiaTheme="minorHAnsi" w:hAnsi="Times New Roman" w:cs="Times New Roman"/>
          <w:lang w:val="pl-PL"/>
        </w:rPr>
        <w:t>Warnkego</w:t>
      </w:r>
      <w:proofErr w:type="spellEnd"/>
      <w:r w:rsidRPr="005145E8">
        <w:rPr>
          <w:rFonts w:ascii="Times New Roman" w:eastAsiaTheme="minorHAnsi" w:hAnsi="Times New Roman" w:cs="Times New Roman"/>
          <w:lang w:val="pl-PL"/>
        </w:rPr>
        <w:t>: trening słuchowy, wzrokowy i motoryczny – 1 osoba</w:t>
      </w:r>
      <w:r>
        <w:rPr>
          <w:rFonts w:ascii="Times New Roman" w:eastAsiaTheme="minorHAnsi" w:hAnsi="Times New Roman" w:cs="Times New Roman"/>
          <w:lang w:val="pl-PL"/>
        </w:rPr>
        <w:t>.</w:t>
      </w:r>
      <w:r w:rsidRPr="005145E8">
        <w:rPr>
          <w:rFonts w:ascii="Times New Roman" w:eastAsiaTheme="minorHAnsi" w:hAnsi="Times New Roman" w:cs="Times New Roman"/>
          <w:lang w:val="pl-PL"/>
        </w:rPr>
        <w:t xml:space="preserve"> </w:t>
      </w:r>
    </w:p>
    <w:p w:rsidR="007F32AE" w:rsidRDefault="007F32AE" w:rsidP="007F32AE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7F32AE" w:rsidRDefault="007F32AE" w:rsidP="007F32AE">
      <w:pPr>
        <w:widowControl/>
        <w:adjustRightInd w:val="0"/>
        <w:ind w:firstLine="349"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 xml:space="preserve">SZKOŁA PODSTAWOWA </w:t>
      </w:r>
      <w:r w:rsidRPr="007F32AE">
        <w:rPr>
          <w:rFonts w:ascii="Times New Roman" w:eastAsiaTheme="minorHAnsi" w:hAnsi="Times New Roman" w:cs="Times New Roman"/>
          <w:bCs/>
          <w:lang w:val="pl-PL"/>
        </w:rPr>
        <w:t>w Jaczowie</w:t>
      </w:r>
      <w:r w:rsidRPr="007F32AE">
        <w:rPr>
          <w:rFonts w:ascii="Times New Roman" w:eastAsiaTheme="minorHAnsi" w:hAnsi="Times New Roman" w:cs="Times New Roman"/>
          <w:lang w:val="pl-PL"/>
        </w:rPr>
        <w:t>:</w:t>
      </w:r>
    </w:p>
    <w:p w:rsidR="007F32AE" w:rsidRPr="007F32AE" w:rsidRDefault="007F32AE" w:rsidP="00337CBA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 w:val="0"/>
        <w:contextualSpacing/>
        <w:rPr>
          <w:rFonts w:ascii="Times New Roman" w:eastAsiaTheme="minorHAnsi" w:hAnsi="Times New Roman" w:cs="Times New Roman"/>
          <w:lang w:val="pl-PL"/>
        </w:rPr>
      </w:pPr>
      <w:r w:rsidRPr="007F32AE">
        <w:rPr>
          <w:rFonts w:ascii="Times New Roman" w:eastAsiaTheme="minorHAnsi" w:hAnsi="Times New Roman" w:cs="Times New Roman"/>
          <w:lang w:val="pl-PL"/>
        </w:rPr>
        <w:t xml:space="preserve">Wykorzystanie metod eksperymentu w edukacji, w celu podnoszenia jakości nauczania przedmiotów przyrodniczych </w:t>
      </w:r>
      <w:r w:rsidRPr="007F32AE">
        <w:rPr>
          <w:rFonts w:ascii="Times New Roman" w:hAnsi="Times New Roman" w:cs="Times New Roman"/>
          <w:lang w:val="pl-PL"/>
        </w:rPr>
        <w:t xml:space="preserve">– 18 godzin </w:t>
      </w:r>
    </w:p>
    <w:p w:rsidR="007F32AE" w:rsidRPr="005145E8" w:rsidRDefault="007F32AE" w:rsidP="00337CBA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 w:val="0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eastAsiaTheme="minorHAnsi" w:hAnsi="Times New Roman" w:cs="Times New Roman"/>
          <w:lang w:val="pl-PL"/>
        </w:rPr>
        <w:t xml:space="preserve">Podnoszenie kompetencji cyfrowych nauczycieli </w:t>
      </w:r>
      <w:r w:rsidRPr="005145E8">
        <w:rPr>
          <w:rFonts w:ascii="Times New Roman" w:hAnsi="Times New Roman" w:cs="Times New Roman"/>
          <w:lang w:val="pl-PL"/>
        </w:rPr>
        <w:t>– 16 godzin</w:t>
      </w:r>
    </w:p>
    <w:p w:rsidR="007F32AE" w:rsidRPr="005145E8" w:rsidRDefault="007F32AE" w:rsidP="00337CBA">
      <w:pPr>
        <w:pStyle w:val="Akapitzlist"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 w:val="0"/>
        <w:contextualSpacing/>
        <w:rPr>
          <w:rFonts w:ascii="Times New Roman" w:eastAsiaTheme="minorHAnsi" w:hAnsi="Times New Roman" w:cs="Times New Roman"/>
          <w:lang w:val="pl-PL"/>
        </w:rPr>
      </w:pPr>
      <w:r w:rsidRPr="005145E8">
        <w:rPr>
          <w:rFonts w:ascii="Times New Roman" w:hAnsi="Times New Roman" w:cs="Times New Roman"/>
          <w:lang w:val="pl-PL"/>
        </w:rPr>
        <w:t>Wykorzystania w nauczaniu e-podręczników, e-zasobów/ e-materiałów dydaktycznych stworzonych dzięki EFS w 2007-2013 i 2014-2020, dopuszczonych do użytku szkolnego przez MEN – 8 godzin</w:t>
      </w:r>
    </w:p>
    <w:p w:rsidR="005145E8" w:rsidRPr="005145E8" w:rsidRDefault="005145E8" w:rsidP="005145E8">
      <w:pPr>
        <w:widowControl/>
        <w:tabs>
          <w:tab w:val="left" w:pos="284"/>
        </w:tabs>
        <w:autoSpaceDE/>
        <w:autoSpaceDN/>
        <w:adjustRightInd w:val="0"/>
        <w:contextualSpacing/>
        <w:rPr>
          <w:rFonts w:ascii="Verdana" w:eastAsiaTheme="minorHAnsi" w:hAnsi="Verdana" w:cs="Verdana"/>
          <w:sz w:val="18"/>
          <w:szCs w:val="18"/>
          <w:lang w:val="pl-PL"/>
        </w:rPr>
      </w:pPr>
    </w:p>
    <w:p w:rsidR="00C12FDE" w:rsidRPr="004436F0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§ </w:t>
      </w:r>
      <w:r w:rsidR="007C54FF" w:rsidRPr="004436F0">
        <w:rPr>
          <w:rFonts w:ascii="Times New Roman" w:hAnsi="Times New Roman" w:cs="Times New Roman"/>
          <w:lang w:val="pl-PL"/>
        </w:rPr>
        <w:t>3</w:t>
      </w:r>
    </w:p>
    <w:p w:rsidR="00102CF1" w:rsidRPr="004436F0" w:rsidRDefault="00102CF1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4436F0">
        <w:rPr>
          <w:rFonts w:ascii="Times New Roman" w:hAnsi="Times New Roman" w:cs="Times New Roman"/>
          <w:b/>
          <w:lang w:val="pl-PL"/>
        </w:rPr>
        <w:t>Uczestnicy/ Uczestniczki projektu</w:t>
      </w:r>
    </w:p>
    <w:p w:rsidR="00102CF1" w:rsidRPr="004436F0" w:rsidRDefault="00762227" w:rsidP="00337CB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Projekt jest skierowany do </w:t>
      </w:r>
      <w:r w:rsidR="00FB0F54" w:rsidRPr="004436F0">
        <w:rPr>
          <w:rFonts w:ascii="Times New Roman" w:hAnsi="Times New Roman" w:cs="Times New Roman"/>
          <w:lang w:val="pl-PL"/>
        </w:rPr>
        <w:t>uczniów/ uczennic oraz nauczycieli Szk</w:t>
      </w:r>
      <w:r w:rsidR="00E01CE4">
        <w:rPr>
          <w:rFonts w:ascii="Times New Roman" w:hAnsi="Times New Roman" w:cs="Times New Roman"/>
          <w:lang w:val="pl-PL"/>
        </w:rPr>
        <w:t>ół</w:t>
      </w:r>
      <w:r w:rsidR="00FB0F54" w:rsidRPr="004436F0">
        <w:rPr>
          <w:rFonts w:ascii="Times New Roman" w:hAnsi="Times New Roman" w:cs="Times New Roman"/>
          <w:lang w:val="pl-PL"/>
        </w:rPr>
        <w:t xml:space="preserve"> Podstawow</w:t>
      </w:r>
      <w:r w:rsidR="00E01CE4">
        <w:rPr>
          <w:rFonts w:ascii="Times New Roman" w:hAnsi="Times New Roman" w:cs="Times New Roman"/>
          <w:lang w:val="pl-PL"/>
        </w:rPr>
        <w:t xml:space="preserve">ych                                       </w:t>
      </w:r>
      <w:r w:rsidR="00FB0F54" w:rsidRPr="004436F0">
        <w:rPr>
          <w:rFonts w:ascii="Times New Roman" w:hAnsi="Times New Roman" w:cs="Times New Roman"/>
          <w:lang w:val="pl-PL"/>
        </w:rPr>
        <w:t xml:space="preserve"> w </w:t>
      </w:r>
      <w:r w:rsidR="007F32AE">
        <w:rPr>
          <w:rFonts w:ascii="Times New Roman" w:hAnsi="Times New Roman" w:cs="Times New Roman"/>
          <w:lang w:val="pl-PL"/>
        </w:rPr>
        <w:t>Jerzmanowej i Jaczowie</w:t>
      </w:r>
      <w:r w:rsidR="00B01800" w:rsidRPr="004436F0">
        <w:rPr>
          <w:rFonts w:ascii="Times New Roman" w:hAnsi="Times New Roman" w:cs="Times New Roman"/>
          <w:lang w:val="pl-PL"/>
        </w:rPr>
        <w:t>.</w:t>
      </w:r>
      <w:r w:rsidR="00FB0F54" w:rsidRPr="004436F0">
        <w:rPr>
          <w:rFonts w:ascii="Times New Roman" w:hAnsi="Times New Roman" w:cs="Times New Roman"/>
          <w:lang w:val="pl-PL"/>
        </w:rPr>
        <w:t xml:space="preserve"> </w:t>
      </w:r>
      <w:r w:rsidR="00B01800" w:rsidRPr="004436F0">
        <w:rPr>
          <w:rFonts w:ascii="Times New Roman" w:hAnsi="Times New Roman" w:cs="Times New Roman"/>
          <w:lang w:val="pl-PL"/>
        </w:rPr>
        <w:t>S</w:t>
      </w:r>
      <w:r w:rsidR="00FB0F54" w:rsidRPr="004436F0">
        <w:rPr>
          <w:rFonts w:ascii="Times New Roman" w:hAnsi="Times New Roman" w:cs="Times New Roman"/>
          <w:lang w:val="pl-PL"/>
        </w:rPr>
        <w:t xml:space="preserve">ą to osoby </w:t>
      </w:r>
      <w:r w:rsidR="00D87484" w:rsidRPr="004436F0">
        <w:rPr>
          <w:rFonts w:ascii="Times New Roman" w:hAnsi="Times New Roman" w:cs="Times New Roman"/>
          <w:lang w:val="pl-PL"/>
        </w:rPr>
        <w:t>uczące się, pracujące lub zamieszkujące</w:t>
      </w:r>
      <w:r w:rsidR="00FB0F54" w:rsidRPr="004436F0">
        <w:rPr>
          <w:rFonts w:ascii="Times New Roman" w:hAnsi="Times New Roman" w:cs="Times New Roman"/>
          <w:lang w:val="pl-PL"/>
        </w:rPr>
        <w:t xml:space="preserve"> na terenie województwa dolnośląskiego w Gminie </w:t>
      </w:r>
      <w:r w:rsidR="007F32AE">
        <w:rPr>
          <w:rFonts w:ascii="Times New Roman" w:hAnsi="Times New Roman" w:cs="Times New Roman"/>
          <w:lang w:val="pl-PL"/>
        </w:rPr>
        <w:t>Jerzmanowa</w:t>
      </w:r>
      <w:r w:rsidR="00FB0F54" w:rsidRPr="004436F0">
        <w:rPr>
          <w:rFonts w:ascii="Times New Roman" w:hAnsi="Times New Roman" w:cs="Times New Roman"/>
          <w:lang w:val="pl-PL"/>
        </w:rPr>
        <w:t xml:space="preserve"> w rozumieniu przepisów K</w:t>
      </w:r>
      <w:r w:rsidR="00DD33BB" w:rsidRPr="004436F0">
        <w:rPr>
          <w:rFonts w:ascii="Times New Roman" w:hAnsi="Times New Roman" w:cs="Times New Roman"/>
          <w:lang w:val="pl-PL"/>
        </w:rPr>
        <w:t xml:space="preserve">odeksu </w:t>
      </w:r>
      <w:r w:rsidR="00FB0F54" w:rsidRPr="004436F0">
        <w:rPr>
          <w:rFonts w:ascii="Times New Roman" w:hAnsi="Times New Roman" w:cs="Times New Roman"/>
          <w:lang w:val="pl-PL"/>
        </w:rPr>
        <w:t>C</w:t>
      </w:r>
      <w:r w:rsidR="00DD33BB" w:rsidRPr="004436F0">
        <w:rPr>
          <w:rFonts w:ascii="Times New Roman" w:hAnsi="Times New Roman" w:cs="Times New Roman"/>
          <w:lang w:val="pl-PL"/>
        </w:rPr>
        <w:t>ywilnego</w:t>
      </w:r>
      <w:r w:rsidR="00D87484" w:rsidRPr="004436F0">
        <w:rPr>
          <w:rFonts w:ascii="Times New Roman" w:hAnsi="Times New Roman" w:cs="Times New Roman"/>
          <w:lang w:val="pl-PL"/>
        </w:rPr>
        <w:t>.</w:t>
      </w:r>
    </w:p>
    <w:p w:rsidR="007E6109" w:rsidRPr="004436F0" w:rsidRDefault="007E6109" w:rsidP="00337CBA">
      <w:pPr>
        <w:pStyle w:val="Akapitzlist"/>
        <w:widowControl/>
        <w:numPr>
          <w:ilvl w:val="0"/>
          <w:numId w:val="6"/>
        </w:numPr>
        <w:tabs>
          <w:tab w:val="left" w:pos="426"/>
        </w:tabs>
        <w:adjustRightInd w:val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Uczestnikiem projektu może być uczeń</w:t>
      </w:r>
      <w:r w:rsidR="00842395" w:rsidRPr="004436F0">
        <w:rPr>
          <w:rFonts w:ascii="Times New Roman" w:eastAsiaTheme="minorHAnsi" w:hAnsi="Times New Roman" w:cs="Times New Roman"/>
          <w:lang w:val="pl-PL"/>
        </w:rPr>
        <w:t>/ uczennica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 lub nauczyciel Szkoły Podstawowej </w:t>
      </w:r>
      <w:r w:rsidR="00B01800" w:rsidRPr="004436F0">
        <w:rPr>
          <w:rFonts w:ascii="Times New Roman" w:eastAsiaTheme="minorHAnsi" w:hAnsi="Times New Roman" w:cs="Times New Roman"/>
          <w:lang w:val="pl-PL"/>
        </w:rPr>
        <w:t xml:space="preserve">                                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w </w:t>
      </w:r>
      <w:r w:rsidR="007F32AE">
        <w:rPr>
          <w:rFonts w:ascii="Times New Roman" w:hAnsi="Times New Roman" w:cs="Times New Roman"/>
          <w:lang w:val="pl-PL"/>
        </w:rPr>
        <w:t xml:space="preserve">Jerzmanowej </w:t>
      </w:r>
      <w:r w:rsidR="00E01CE4">
        <w:rPr>
          <w:rFonts w:ascii="Times New Roman" w:hAnsi="Times New Roman" w:cs="Times New Roman"/>
          <w:lang w:val="pl-PL"/>
        </w:rPr>
        <w:t>lub</w:t>
      </w:r>
      <w:r w:rsidR="007F32AE">
        <w:rPr>
          <w:rFonts w:ascii="Times New Roman" w:hAnsi="Times New Roman" w:cs="Times New Roman"/>
          <w:lang w:val="pl-PL"/>
        </w:rPr>
        <w:t xml:space="preserve"> Jaczowie</w:t>
      </w:r>
      <w:r w:rsidRPr="004436F0">
        <w:rPr>
          <w:rFonts w:ascii="Times New Roman" w:eastAsiaTheme="minorHAnsi" w:hAnsi="Times New Roman" w:cs="Times New Roman"/>
          <w:lang w:val="pl-PL"/>
        </w:rPr>
        <w:t>, który złoży wymagane dokumenty rekrutacyjne i zostanie zakwalifikowany do udziału w projekcie przez Komisję Rekrutacyjną.</w:t>
      </w:r>
    </w:p>
    <w:p w:rsidR="00606AE9" w:rsidRPr="004436F0" w:rsidRDefault="00606AE9" w:rsidP="00B01800">
      <w:pPr>
        <w:rPr>
          <w:rFonts w:ascii="Times New Roman" w:hAnsi="Times New Roman" w:cs="Times New Roman"/>
          <w:b/>
          <w:lang w:val="pl-PL"/>
        </w:rPr>
      </w:pPr>
    </w:p>
    <w:p w:rsidR="00606AE9" w:rsidRPr="004436F0" w:rsidRDefault="00606AE9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4436F0">
        <w:rPr>
          <w:rFonts w:ascii="Times New Roman" w:hAnsi="Times New Roman" w:cs="Times New Roman"/>
          <w:b/>
          <w:lang w:val="pl-PL"/>
        </w:rPr>
        <w:t>§ 4</w:t>
      </w:r>
    </w:p>
    <w:p w:rsidR="007C54FF" w:rsidRPr="004436F0" w:rsidRDefault="00234A51" w:rsidP="00B01800">
      <w:pPr>
        <w:jc w:val="center"/>
        <w:rPr>
          <w:rFonts w:ascii="Times New Roman" w:hAnsi="Times New Roman" w:cs="Times New Roman"/>
          <w:b/>
          <w:lang w:val="pl-PL"/>
        </w:rPr>
      </w:pPr>
      <w:r w:rsidRPr="004436F0">
        <w:rPr>
          <w:rFonts w:ascii="Times New Roman" w:hAnsi="Times New Roman" w:cs="Times New Roman"/>
          <w:b/>
          <w:lang w:val="pl-PL"/>
        </w:rPr>
        <w:t>Proces rekrutacji</w:t>
      </w:r>
    </w:p>
    <w:p w:rsidR="00C12FDE" w:rsidRPr="004436F0" w:rsidRDefault="00C12FDE" w:rsidP="00337CBA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Nabór Uczestników/Uczestniczek projektu odbywa się w miesiącu </w:t>
      </w:r>
      <w:r w:rsidR="004E3610" w:rsidRPr="004436F0">
        <w:rPr>
          <w:rFonts w:ascii="Times New Roman" w:hAnsi="Times New Roman" w:cs="Times New Roman"/>
          <w:lang w:val="pl-PL"/>
        </w:rPr>
        <w:t>październiku</w:t>
      </w:r>
      <w:r w:rsidRPr="004436F0">
        <w:rPr>
          <w:rFonts w:ascii="Times New Roman" w:hAnsi="Times New Roman" w:cs="Times New Roman"/>
          <w:lang w:val="pl-PL"/>
        </w:rPr>
        <w:t xml:space="preserve"> 2018.</w:t>
      </w:r>
    </w:p>
    <w:p w:rsidR="007959A7" w:rsidRPr="004436F0" w:rsidRDefault="00C12FDE" w:rsidP="00337CBA">
      <w:pPr>
        <w:pStyle w:val="Akapitzlist"/>
        <w:widowControl/>
        <w:numPr>
          <w:ilvl w:val="0"/>
          <w:numId w:val="5"/>
        </w:numPr>
        <w:adjustRightInd w:val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Terminy, o których mowa w punkcie </w:t>
      </w:r>
      <w:r w:rsidR="007959A7" w:rsidRPr="004436F0">
        <w:rPr>
          <w:rFonts w:ascii="Times New Roman" w:hAnsi="Times New Roman" w:cs="Times New Roman"/>
          <w:lang w:val="pl-PL"/>
        </w:rPr>
        <w:t>1</w:t>
      </w:r>
      <w:r w:rsidRPr="004436F0">
        <w:rPr>
          <w:rFonts w:ascii="Times New Roman" w:hAnsi="Times New Roman" w:cs="Times New Roman"/>
          <w:lang w:val="pl-PL"/>
        </w:rPr>
        <w:t>) mogą ulec przesunięciu</w:t>
      </w:r>
      <w:r w:rsidR="004436F0" w:rsidRPr="004436F0">
        <w:rPr>
          <w:rFonts w:ascii="Times New Roman" w:hAnsi="Times New Roman" w:cs="Times New Roman"/>
          <w:lang w:val="pl-PL"/>
        </w:rPr>
        <w:t>,</w:t>
      </w:r>
      <w:r w:rsidRPr="004436F0">
        <w:rPr>
          <w:rFonts w:ascii="Times New Roman" w:hAnsi="Times New Roman" w:cs="Times New Roman"/>
          <w:lang w:val="pl-PL"/>
        </w:rPr>
        <w:t xml:space="preserve"> a także wydłużeniu, o czym</w:t>
      </w:r>
      <w:r w:rsidR="00B01800" w:rsidRPr="004436F0">
        <w:rPr>
          <w:rFonts w:ascii="Times New Roman" w:hAnsi="Times New Roman" w:cs="Times New Roman"/>
          <w:lang w:val="pl-PL"/>
        </w:rPr>
        <w:t xml:space="preserve"> </w:t>
      </w:r>
      <w:r w:rsidR="007959A7" w:rsidRPr="004436F0">
        <w:rPr>
          <w:rFonts w:ascii="Times New Roman" w:hAnsi="Times New Roman" w:cs="Times New Roman"/>
          <w:lang w:val="pl-PL"/>
        </w:rPr>
        <w:t>B</w:t>
      </w:r>
      <w:r w:rsidRPr="004436F0">
        <w:rPr>
          <w:rFonts w:ascii="Times New Roman" w:hAnsi="Times New Roman" w:cs="Times New Roman"/>
          <w:lang w:val="pl-PL"/>
        </w:rPr>
        <w:t>eneficjent poinformuje poprzez wywieszenie stosownej informacji w biurze projektu lub na</w:t>
      </w:r>
      <w:r w:rsidR="007959A7" w:rsidRPr="004436F0">
        <w:rPr>
          <w:rFonts w:ascii="Times New Roman" w:hAnsi="Times New Roman" w:cs="Times New Roman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 xml:space="preserve">stronie internetowej. 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Rekrutacja będzie przeprowadzona w sposób otwarty, z uwzględnieniem zasad równych szans, </w:t>
      </w:r>
      <w:r w:rsidR="00B01800" w:rsidRPr="004436F0">
        <w:rPr>
          <w:rFonts w:ascii="Times New Roman" w:hAnsi="Times New Roman" w:cs="Times New Roman"/>
          <w:lang w:val="pl-PL"/>
        </w:rPr>
        <w:t xml:space="preserve">                 </w:t>
      </w:r>
      <w:r w:rsidRPr="004436F0">
        <w:rPr>
          <w:rFonts w:ascii="Times New Roman" w:hAnsi="Times New Roman" w:cs="Times New Roman"/>
          <w:lang w:val="pl-PL"/>
        </w:rPr>
        <w:t xml:space="preserve">w tym zasadą równości płci, wszyscy kandydaci będą mieli równy dostęp i równe prawa. </w:t>
      </w:r>
      <w:r w:rsidR="00B01800" w:rsidRPr="004436F0">
        <w:rPr>
          <w:rFonts w:ascii="Times New Roman" w:hAnsi="Times New Roman" w:cs="Times New Roman"/>
          <w:lang w:val="pl-PL"/>
        </w:rPr>
        <w:t xml:space="preserve">                             </w:t>
      </w:r>
      <w:r w:rsidRPr="004436F0">
        <w:rPr>
          <w:rFonts w:ascii="Times New Roman" w:hAnsi="Times New Roman" w:cs="Times New Roman"/>
          <w:lang w:val="pl-PL"/>
        </w:rPr>
        <w:t xml:space="preserve">W ramach rekrutacji nie będzie faworyzowana żadna płeć, ani rodzaj niepełnosprawności. 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Rekrutacja prowadzona jest przez Komisję rekrutacyjną, powoływaną przez Beneficjenta, </w:t>
      </w:r>
      <w:r w:rsidR="00B01800" w:rsidRPr="004436F0">
        <w:rPr>
          <w:rFonts w:ascii="Times New Roman" w:hAnsi="Times New Roman" w:cs="Times New Roman"/>
          <w:lang w:val="pl-PL"/>
        </w:rPr>
        <w:t xml:space="preserve">                          </w:t>
      </w:r>
      <w:r w:rsidRPr="004436F0">
        <w:rPr>
          <w:rFonts w:ascii="Times New Roman" w:hAnsi="Times New Roman" w:cs="Times New Roman"/>
          <w:lang w:val="pl-PL"/>
        </w:rPr>
        <w:t>w</w:t>
      </w:r>
      <w:r w:rsidRPr="004436F0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 xml:space="preserve">składzie dwuosobowym: dyrektor szkoły – przewodniczący komisji i nauczyciel ze szkoły – członek komisji rekrutacyjnej. 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Procedura rekrutacji uczniów: </w:t>
      </w:r>
    </w:p>
    <w:p w:rsidR="00B01639" w:rsidRPr="004436F0" w:rsidRDefault="00B01639" w:rsidP="00337C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Zgłoszenia do udziału w projekcie dokonuje rodzic (opiekun prawny), poprzez wypełnienie </w:t>
      </w:r>
      <w:r w:rsidR="00B01800" w:rsidRPr="004436F0">
        <w:rPr>
          <w:rFonts w:ascii="Times New Roman" w:hAnsi="Times New Roman" w:cs="Times New Roman"/>
          <w:lang w:val="pl-PL"/>
        </w:rPr>
        <w:t xml:space="preserve">                             </w:t>
      </w:r>
      <w:r w:rsidRPr="004436F0">
        <w:rPr>
          <w:rFonts w:ascii="Times New Roman" w:hAnsi="Times New Roman" w:cs="Times New Roman"/>
          <w:lang w:val="pl-PL"/>
        </w:rPr>
        <w:t xml:space="preserve">i podpisanie: </w:t>
      </w:r>
    </w:p>
    <w:p w:rsidR="00B01639" w:rsidRPr="004436F0" w:rsidRDefault="00B01639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lastRenderedPageBreak/>
        <w:t xml:space="preserve">- </w:t>
      </w:r>
      <w:bookmarkStart w:id="0" w:name="_Hlk527366666"/>
      <w:r w:rsidRPr="004436F0">
        <w:rPr>
          <w:rFonts w:ascii="Times New Roman" w:hAnsi="Times New Roman" w:cs="Times New Roman"/>
          <w:lang w:val="pl-PL"/>
        </w:rPr>
        <w:t>formularza zgłoszeniow</w:t>
      </w:r>
      <w:r w:rsidR="00492F3C" w:rsidRPr="004436F0">
        <w:rPr>
          <w:rFonts w:ascii="Times New Roman" w:hAnsi="Times New Roman" w:cs="Times New Roman"/>
          <w:lang w:val="pl-PL"/>
        </w:rPr>
        <w:t>ego</w:t>
      </w:r>
      <w:r w:rsidR="00A61AB4" w:rsidRPr="00A61AB4">
        <w:rPr>
          <w:rFonts w:ascii="Times New Roman" w:hAnsi="Times New Roman" w:cs="Times New Roman"/>
          <w:lang w:val="pl-PL"/>
        </w:rPr>
        <w:t xml:space="preserve"> </w:t>
      </w:r>
      <w:r w:rsidR="00A61AB4">
        <w:rPr>
          <w:rFonts w:ascii="Times New Roman" w:hAnsi="Times New Roman" w:cs="Times New Roman"/>
          <w:lang w:val="pl-PL"/>
        </w:rPr>
        <w:t>wraz ze zgodą na</w:t>
      </w:r>
      <w:r w:rsidR="00A61AB4" w:rsidRPr="004436F0">
        <w:rPr>
          <w:rFonts w:ascii="Times New Roman" w:hAnsi="Times New Roman" w:cs="Times New Roman"/>
          <w:lang w:val="pl-PL"/>
        </w:rPr>
        <w:t xml:space="preserve"> przetwarzani</w:t>
      </w:r>
      <w:r w:rsidR="00A61AB4">
        <w:rPr>
          <w:rFonts w:ascii="Times New Roman" w:hAnsi="Times New Roman" w:cs="Times New Roman"/>
          <w:lang w:val="pl-PL"/>
        </w:rPr>
        <w:t>e</w:t>
      </w:r>
      <w:r w:rsidR="00A61AB4" w:rsidRPr="004436F0">
        <w:rPr>
          <w:rFonts w:ascii="Times New Roman" w:hAnsi="Times New Roman" w:cs="Times New Roman"/>
          <w:lang w:val="pl-PL"/>
        </w:rPr>
        <w:t xml:space="preserve"> danych osobowych</w:t>
      </w:r>
      <w:bookmarkEnd w:id="0"/>
    </w:p>
    <w:p w:rsidR="00B01639" w:rsidRPr="00A61AB4" w:rsidRDefault="00B01639" w:rsidP="00A61AB4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- deklaracji uczestnictwa w projekcie </w:t>
      </w:r>
    </w:p>
    <w:p w:rsidR="00B01639" w:rsidRDefault="00B01639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- regulaminu rekrutacji i uczestnictwa w projekcie</w:t>
      </w:r>
    </w:p>
    <w:p w:rsidR="00D03958" w:rsidRPr="004436F0" w:rsidRDefault="00D03958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oświadczenia dotyczącego przetwarzania danych osobowych</w:t>
      </w:r>
    </w:p>
    <w:p w:rsidR="00B01639" w:rsidRPr="004436F0" w:rsidRDefault="00B01639" w:rsidP="00474C62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- umowy u</w:t>
      </w:r>
      <w:r w:rsidR="00992318" w:rsidRPr="004436F0">
        <w:rPr>
          <w:rFonts w:ascii="Times New Roman" w:hAnsi="Times New Roman" w:cs="Times New Roman"/>
          <w:lang w:val="pl-PL"/>
        </w:rPr>
        <w:t>czestnictwa</w:t>
      </w:r>
      <w:r w:rsidRPr="004436F0">
        <w:rPr>
          <w:rFonts w:ascii="Times New Roman" w:hAnsi="Times New Roman" w:cs="Times New Roman"/>
          <w:lang w:val="pl-PL"/>
        </w:rPr>
        <w:t xml:space="preserve"> w projekcie</w:t>
      </w:r>
      <w:r w:rsidR="00B635CC">
        <w:rPr>
          <w:rFonts w:ascii="Times New Roman" w:hAnsi="Times New Roman" w:cs="Times New Roman"/>
          <w:lang w:val="pl-PL"/>
        </w:rPr>
        <w:t xml:space="preserve"> </w:t>
      </w:r>
      <w:bookmarkStart w:id="1" w:name="_GoBack"/>
      <w:bookmarkEnd w:id="1"/>
    </w:p>
    <w:p w:rsidR="00B01639" w:rsidRPr="004436F0" w:rsidRDefault="00B01639" w:rsidP="00337C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Zebranie się Komisji Rekrutacyjnej</w:t>
      </w:r>
    </w:p>
    <w:p w:rsidR="00B01639" w:rsidRPr="004436F0" w:rsidRDefault="00B01639" w:rsidP="00337CB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4436F0">
        <w:rPr>
          <w:rFonts w:ascii="Times New Roman" w:hAnsi="Times New Roman" w:cs="Times New Roman"/>
          <w:lang w:val="pl-PL"/>
        </w:rPr>
        <w:t>tkom</w:t>
      </w:r>
      <w:proofErr w:type="spellEnd"/>
      <w:r w:rsidR="00D0006D" w:rsidRPr="004436F0">
        <w:rPr>
          <w:rFonts w:ascii="Times New Roman" w:hAnsi="Times New Roman" w:cs="Times New Roman"/>
          <w:lang w:val="pl-PL"/>
        </w:rPr>
        <w:t>:</w:t>
      </w:r>
    </w:p>
    <w:p w:rsidR="00D0006D" w:rsidRPr="004436F0" w:rsidRDefault="00D0006D" w:rsidP="00ED520C">
      <w:pPr>
        <w:pStyle w:val="Akapitzlist"/>
        <w:widowControl/>
        <w:adjustRightInd w:val="0"/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- uczeń</w:t>
      </w:r>
      <w:r w:rsidR="009420EB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z niepełnosprawnościami (weryfikowane na podstawie orzeczenia o </w:t>
      </w:r>
      <w:proofErr w:type="spellStart"/>
      <w:r w:rsidRPr="004436F0">
        <w:rPr>
          <w:rFonts w:ascii="Times New Roman" w:eastAsiaTheme="minorHAnsi" w:hAnsi="Times New Roman" w:cs="Times New Roman"/>
          <w:lang w:val="pl-PL"/>
        </w:rPr>
        <w:t>niepełn</w:t>
      </w:r>
      <w:proofErr w:type="spellEnd"/>
      <w:r w:rsidRPr="004436F0">
        <w:rPr>
          <w:rFonts w:ascii="Times New Roman" w:eastAsiaTheme="minorHAnsi" w:hAnsi="Times New Roman" w:cs="Times New Roman"/>
          <w:lang w:val="pl-PL"/>
        </w:rPr>
        <w:t>.)</w:t>
      </w:r>
      <w:r w:rsidR="009420EB" w:rsidRPr="004436F0">
        <w:rPr>
          <w:rFonts w:ascii="Times New Roman" w:eastAsiaTheme="minorHAnsi" w:hAnsi="Times New Roman" w:cs="Times New Roman"/>
          <w:lang w:val="pl-PL"/>
        </w:rPr>
        <w:t>-</w:t>
      </w:r>
      <w:r w:rsidRPr="004436F0">
        <w:rPr>
          <w:rFonts w:ascii="Times New Roman" w:eastAsiaTheme="minorHAnsi" w:hAnsi="Times New Roman" w:cs="Times New Roman"/>
          <w:lang w:val="pl-PL"/>
        </w:rPr>
        <w:t>4pkt</w:t>
      </w:r>
    </w:p>
    <w:p w:rsidR="00D0006D" w:rsidRPr="004436F0" w:rsidRDefault="00D0006D" w:rsidP="00ED520C">
      <w:pPr>
        <w:pStyle w:val="Akapitzlist"/>
        <w:widowControl/>
        <w:adjustRightInd w:val="0"/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- uczeń korzystający z pomocy społecznej (zaświadczenie z GOPS) - 3pkt</w:t>
      </w:r>
    </w:p>
    <w:p w:rsidR="00D0006D" w:rsidRPr="004436F0" w:rsidRDefault="00D0006D" w:rsidP="00ED520C">
      <w:pPr>
        <w:pStyle w:val="Akapitzlist"/>
        <w:widowControl/>
        <w:adjustRightInd w:val="0"/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- uczniowie zdolni, którzy mają osiągnięcia w konkursach, olimpiadach (na podstawie</w:t>
      </w:r>
      <w:r w:rsidR="00ED520C" w:rsidRPr="004436F0">
        <w:rPr>
          <w:rFonts w:ascii="Times New Roman" w:eastAsiaTheme="minorHAnsi" w:hAnsi="Times New Roman" w:cs="Times New Roman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>opinii dyrektora/wychowawcy) - 2pkt</w:t>
      </w:r>
    </w:p>
    <w:p w:rsidR="00C12FDE" w:rsidRPr="004436F0" w:rsidRDefault="00D0006D" w:rsidP="00ED520C">
      <w:pPr>
        <w:pStyle w:val="Akapitzlist"/>
        <w:tabs>
          <w:tab w:val="left" w:pos="474"/>
        </w:tabs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- uczniowie mający trudności w uczeniu się (na podstawie opinii dyrektora/</w:t>
      </w:r>
      <w:proofErr w:type="spellStart"/>
      <w:r w:rsidRPr="004436F0">
        <w:rPr>
          <w:rFonts w:ascii="Times New Roman" w:eastAsiaTheme="minorHAnsi" w:hAnsi="Times New Roman" w:cs="Times New Roman"/>
          <w:lang w:val="pl-PL"/>
        </w:rPr>
        <w:t>wychow</w:t>
      </w:r>
      <w:proofErr w:type="spellEnd"/>
      <w:r w:rsidRPr="004436F0">
        <w:rPr>
          <w:rFonts w:ascii="Times New Roman" w:eastAsiaTheme="minorHAnsi" w:hAnsi="Times New Roman" w:cs="Times New Roman"/>
          <w:lang w:val="pl-PL"/>
        </w:rPr>
        <w:t>.)</w:t>
      </w:r>
      <w:r w:rsidR="00BD231A" w:rsidRPr="004436F0">
        <w:rPr>
          <w:rFonts w:ascii="Times New Roman" w:eastAsiaTheme="minorHAnsi" w:hAnsi="Times New Roman" w:cs="Times New Roman"/>
          <w:lang w:val="pl-PL"/>
        </w:rPr>
        <w:t xml:space="preserve">- </w:t>
      </w:r>
      <w:r w:rsidRPr="004436F0">
        <w:rPr>
          <w:rFonts w:ascii="Times New Roman" w:eastAsiaTheme="minorHAnsi" w:hAnsi="Times New Roman" w:cs="Times New Roman"/>
          <w:lang w:val="pl-PL"/>
        </w:rPr>
        <w:t>2pkt.;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Procedura rekrutacji nauczyciel</w:t>
      </w:r>
      <w:r w:rsidR="00455A2C" w:rsidRPr="004436F0">
        <w:rPr>
          <w:rFonts w:ascii="Times New Roman" w:hAnsi="Times New Roman" w:cs="Times New Roman"/>
          <w:lang w:val="pl-PL"/>
        </w:rPr>
        <w:t>i</w:t>
      </w:r>
      <w:r w:rsidRPr="004436F0">
        <w:rPr>
          <w:rFonts w:ascii="Times New Roman" w:hAnsi="Times New Roman" w:cs="Times New Roman"/>
          <w:lang w:val="pl-PL"/>
        </w:rPr>
        <w:t>:</w:t>
      </w:r>
    </w:p>
    <w:p w:rsidR="00455A2C" w:rsidRPr="004436F0" w:rsidRDefault="00455A2C" w:rsidP="00337CB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Zgłoszenia do udziału w projekcie dokonuje kandydat, poprzez wypełnienie i podpisanie: </w:t>
      </w:r>
    </w:p>
    <w:p w:rsidR="00455A2C" w:rsidRPr="004436F0" w:rsidRDefault="00455A2C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- </w:t>
      </w:r>
      <w:r w:rsidR="00A61AB4" w:rsidRPr="004436F0">
        <w:rPr>
          <w:rFonts w:ascii="Times New Roman" w:hAnsi="Times New Roman" w:cs="Times New Roman"/>
          <w:lang w:val="pl-PL"/>
        </w:rPr>
        <w:t>formularza zgłoszeniowego</w:t>
      </w:r>
      <w:r w:rsidR="00A61AB4" w:rsidRPr="00A61AB4">
        <w:rPr>
          <w:rFonts w:ascii="Times New Roman" w:hAnsi="Times New Roman" w:cs="Times New Roman"/>
          <w:lang w:val="pl-PL"/>
        </w:rPr>
        <w:t xml:space="preserve"> </w:t>
      </w:r>
      <w:r w:rsidR="00A61AB4">
        <w:rPr>
          <w:rFonts w:ascii="Times New Roman" w:hAnsi="Times New Roman" w:cs="Times New Roman"/>
          <w:lang w:val="pl-PL"/>
        </w:rPr>
        <w:t>wraz ze zgodą na</w:t>
      </w:r>
      <w:r w:rsidR="00A61AB4" w:rsidRPr="004436F0">
        <w:rPr>
          <w:rFonts w:ascii="Times New Roman" w:hAnsi="Times New Roman" w:cs="Times New Roman"/>
          <w:lang w:val="pl-PL"/>
        </w:rPr>
        <w:t xml:space="preserve"> przetwarzani</w:t>
      </w:r>
      <w:r w:rsidR="00A61AB4">
        <w:rPr>
          <w:rFonts w:ascii="Times New Roman" w:hAnsi="Times New Roman" w:cs="Times New Roman"/>
          <w:lang w:val="pl-PL"/>
        </w:rPr>
        <w:t>e</w:t>
      </w:r>
      <w:r w:rsidR="00A61AB4" w:rsidRPr="004436F0">
        <w:rPr>
          <w:rFonts w:ascii="Times New Roman" w:hAnsi="Times New Roman" w:cs="Times New Roman"/>
          <w:lang w:val="pl-PL"/>
        </w:rPr>
        <w:t xml:space="preserve"> danych osobowych</w:t>
      </w:r>
    </w:p>
    <w:p w:rsidR="00455A2C" w:rsidRPr="004436F0" w:rsidRDefault="00455A2C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 xml:space="preserve">- deklaracji uczestnictwa w projekcie </w:t>
      </w:r>
    </w:p>
    <w:p w:rsidR="00455A2C" w:rsidRDefault="00455A2C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- regulaminu rekrutacji i uczestnictwa w projekcie</w:t>
      </w:r>
    </w:p>
    <w:p w:rsidR="00D03958" w:rsidRPr="004436F0" w:rsidRDefault="00D03958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 oświadczenia dotyczącego przetwarzania danych osobowych</w:t>
      </w:r>
    </w:p>
    <w:p w:rsidR="00455A2C" w:rsidRPr="00B635CC" w:rsidRDefault="00455A2C" w:rsidP="00474C62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-</w:t>
      </w:r>
      <w:r w:rsidR="00D03958">
        <w:rPr>
          <w:rFonts w:ascii="Times New Roman" w:hAnsi="Times New Roman" w:cs="Times New Roman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umowy uczestnictwa w projekcie</w:t>
      </w:r>
      <w:r w:rsidR="00B635CC">
        <w:rPr>
          <w:rFonts w:ascii="Times New Roman" w:hAnsi="Times New Roman" w:cs="Times New Roman"/>
          <w:lang w:val="pl-PL"/>
        </w:rPr>
        <w:t xml:space="preserve"> </w:t>
      </w:r>
    </w:p>
    <w:p w:rsidR="00455A2C" w:rsidRPr="004436F0" w:rsidRDefault="00455A2C" w:rsidP="00337CBA">
      <w:pPr>
        <w:pStyle w:val="Akapitzlist"/>
        <w:numPr>
          <w:ilvl w:val="0"/>
          <w:numId w:val="10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Zebranie się Komisji Rekrutacyjnej</w:t>
      </w:r>
    </w:p>
    <w:p w:rsidR="00455A2C" w:rsidRPr="004436F0" w:rsidRDefault="00455A2C" w:rsidP="00337CBA">
      <w:pPr>
        <w:pStyle w:val="Akapitzlist"/>
        <w:numPr>
          <w:ilvl w:val="0"/>
          <w:numId w:val="10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Wybór uczestników projektu, przy czym Komisja Rekrutacyjna przyzna dodatkowe punkty kandydatom/</w:t>
      </w:r>
      <w:proofErr w:type="spellStart"/>
      <w:r w:rsidRPr="004436F0">
        <w:rPr>
          <w:rFonts w:ascii="Times New Roman" w:hAnsi="Times New Roman" w:cs="Times New Roman"/>
          <w:lang w:val="pl-PL"/>
        </w:rPr>
        <w:t>tkom</w:t>
      </w:r>
      <w:proofErr w:type="spellEnd"/>
      <w:r w:rsidRPr="004436F0">
        <w:rPr>
          <w:rFonts w:ascii="Times New Roman" w:hAnsi="Times New Roman" w:cs="Times New Roman"/>
          <w:lang w:val="pl-PL"/>
        </w:rPr>
        <w:t>:</w:t>
      </w:r>
    </w:p>
    <w:p w:rsidR="00455A2C" w:rsidRPr="004436F0" w:rsidRDefault="00455A2C" w:rsidP="00ED520C">
      <w:pPr>
        <w:pStyle w:val="Akapitzlist"/>
        <w:tabs>
          <w:tab w:val="left" w:pos="474"/>
        </w:tabs>
        <w:ind w:left="360" w:firstLine="0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Verdana" w:eastAsiaTheme="minorHAnsi" w:hAnsi="Verdana" w:cs="Verdana"/>
          <w:sz w:val="18"/>
          <w:szCs w:val="18"/>
          <w:lang w:val="pl-PL"/>
        </w:rPr>
        <w:t xml:space="preserve">- </w:t>
      </w:r>
      <w:r w:rsidRPr="004436F0">
        <w:rPr>
          <w:rFonts w:ascii="Times New Roman" w:eastAsiaTheme="minorHAnsi" w:hAnsi="Times New Roman" w:cs="Times New Roman"/>
          <w:lang w:val="pl-PL"/>
        </w:rPr>
        <w:t xml:space="preserve">niski staż zawodowy - 2pkt, </w:t>
      </w:r>
    </w:p>
    <w:p w:rsidR="00C12FDE" w:rsidRPr="004436F0" w:rsidRDefault="00455A2C" w:rsidP="00ED520C">
      <w:pPr>
        <w:pStyle w:val="Akapitzlist"/>
        <w:tabs>
          <w:tab w:val="left" w:pos="474"/>
        </w:tabs>
        <w:ind w:left="360" w:firstLine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eastAsiaTheme="minorHAnsi" w:hAnsi="Times New Roman" w:cs="Times New Roman"/>
          <w:lang w:val="pl-PL"/>
        </w:rPr>
        <w:t>- niskie kompetencje w zakresie oferowanego wsparcia uczniów – 5pkt.</w:t>
      </w:r>
    </w:p>
    <w:p w:rsidR="00E01CE4" w:rsidRPr="00FE18D2" w:rsidRDefault="00E01CE4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FE18D2">
        <w:rPr>
          <w:rFonts w:ascii="Times New Roman" w:hAnsi="Times New Roman" w:cs="Times New Roman"/>
          <w:lang w:val="pl-PL"/>
        </w:rPr>
        <w:t xml:space="preserve">Dokumenty rekrutacyjnej kandydaci/ nauczyciele lub ich rodzice (opiekunowie prawni) składają                 </w:t>
      </w:r>
      <w:r w:rsidRPr="00E01CE4">
        <w:rPr>
          <w:rFonts w:ascii="Times New Roman" w:hAnsi="Times New Roman" w:cs="Times New Roman"/>
          <w:lang w:val="pl-PL"/>
        </w:rPr>
        <w:t>w biurze rekrutacyjnym – Szkoła Podstawowa w Jerzmanowej</w:t>
      </w:r>
      <w:r>
        <w:rPr>
          <w:rFonts w:ascii="Times New Roman" w:hAnsi="Times New Roman" w:cs="Times New Roman"/>
          <w:lang w:val="pl-PL"/>
        </w:rPr>
        <w:t>,</w:t>
      </w:r>
      <w:r w:rsidRPr="00E01CE4">
        <w:rPr>
          <w:rFonts w:ascii="Times New Roman" w:hAnsi="Times New Roman" w:cs="Times New Roman"/>
          <w:lang w:val="pl-PL"/>
        </w:rPr>
        <w:t xml:space="preserve"> ul. </w:t>
      </w:r>
      <w:r w:rsidRPr="00E01CE4">
        <w:rPr>
          <w:rStyle w:val="lrzxr"/>
          <w:rFonts w:ascii="Times New Roman" w:hAnsi="Times New Roman" w:cs="Times New Roman"/>
          <w:lang w:val="pl-PL"/>
        </w:rPr>
        <w:t xml:space="preserve">Głogowska 19A </w:t>
      </w:r>
      <w:r w:rsidRPr="00E01CE4">
        <w:rPr>
          <w:rFonts w:ascii="Times New Roman" w:hAnsi="Times New Roman" w:cs="Times New Roman"/>
          <w:lang w:val="pl-PL"/>
        </w:rPr>
        <w:t>lub Jaczowie, ul. Główna 20</w:t>
      </w:r>
      <w:r>
        <w:rPr>
          <w:rFonts w:ascii="Times New Roman" w:hAnsi="Times New Roman" w:cs="Times New Roman"/>
          <w:lang w:val="pl-PL"/>
        </w:rPr>
        <w:t>.</w:t>
      </w:r>
      <w:r w:rsidRPr="00FE18D2">
        <w:rPr>
          <w:rFonts w:ascii="Times New Roman" w:hAnsi="Times New Roman" w:cs="Times New Roman"/>
          <w:lang w:val="pl-PL"/>
        </w:rPr>
        <w:t xml:space="preserve"> </w:t>
      </w:r>
    </w:p>
    <w:p w:rsidR="00EA648C" w:rsidRPr="004436F0" w:rsidRDefault="00EA648C" w:rsidP="00337CBA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Warunkiem udziału w rekrutacji jest wypełnienie formularzu zgłoszeniowego wraz z wyrażaniem zgody na przetwarzanie danych osobowych na potrzeby rekrutacyjne.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Wniosek o udział w projekcie niespełniający warunków regulaminu nie będzie rozpatrywany. Złożone dokumenty aplikacyjne nie podlegają zwrotowi.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Wszystkie osoby zakwalifikowane oraz ich rodzice opiekunowie prawni, zostaną powiadomione drogą elektroniczną lub</w:t>
      </w:r>
      <w:r w:rsidRPr="004436F0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telefonicznie.</w:t>
      </w:r>
    </w:p>
    <w:p w:rsidR="00EA648C" w:rsidRPr="004436F0" w:rsidRDefault="00EA648C" w:rsidP="00337CBA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Dodatkowo po zakwalifikowaniu się do projektu, Uczestnik/ Uczestniczka projektu lub rodzice/ opiekunowie prawni zobowiązany będzie do podpisania Deklaracji uczestnictwa w projekcie  oraz  Umowy uczestnictwa  nie później niż w pierwszym dniu otrzymania wsparcia.</w:t>
      </w:r>
    </w:p>
    <w:p w:rsidR="00EA648C" w:rsidRPr="004436F0" w:rsidRDefault="00EA648C" w:rsidP="00337CB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Złożenie zgłoszenia nie jest równoznaczne z zakwalifikowaniem kandydata do udziału w projekcie.</w:t>
      </w:r>
    </w:p>
    <w:p w:rsidR="009968EB" w:rsidRPr="004436F0" w:rsidRDefault="00C12FDE" w:rsidP="00337CBA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 przypadku liczby Wniosków przekraczającej liczbę miejsc, powstaną listy</w:t>
      </w:r>
      <w:r w:rsidRPr="004436F0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rezerwowe</w:t>
      </w:r>
      <w:r w:rsidR="009968EB" w:rsidRPr="004436F0">
        <w:rPr>
          <w:rFonts w:ascii="Times New Roman" w:hAnsi="Times New Roman" w:cs="Times New Roman"/>
          <w:lang w:val="pl-PL"/>
        </w:rPr>
        <w:t xml:space="preserve"> (od najwyższej do najniższej liczby punktów).</w:t>
      </w:r>
    </w:p>
    <w:p w:rsidR="00C12FDE" w:rsidRPr="004436F0" w:rsidRDefault="00C12FDE" w:rsidP="00337CBA">
      <w:pPr>
        <w:pStyle w:val="Akapitzlist"/>
        <w:numPr>
          <w:ilvl w:val="0"/>
          <w:numId w:val="5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Z prac Komisji rekrutacyjnej zostanie stworzony</w:t>
      </w:r>
      <w:r w:rsidRPr="004436F0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protokół</w:t>
      </w:r>
      <w:r w:rsidR="00ED520C" w:rsidRPr="004436F0">
        <w:rPr>
          <w:rFonts w:ascii="Times New Roman" w:hAnsi="Times New Roman" w:cs="Times New Roman"/>
          <w:lang w:val="pl-PL"/>
        </w:rPr>
        <w:t>.</w:t>
      </w:r>
    </w:p>
    <w:p w:rsidR="00C12FDE" w:rsidRPr="004436F0" w:rsidRDefault="00C12FDE" w:rsidP="00B01800">
      <w:pPr>
        <w:tabs>
          <w:tab w:val="left" w:pos="474"/>
        </w:tabs>
        <w:rPr>
          <w:rFonts w:ascii="Times New Roman" w:hAnsi="Times New Roman" w:cs="Times New Roman"/>
          <w:lang w:val="pl-PL"/>
        </w:rPr>
      </w:pPr>
    </w:p>
    <w:p w:rsidR="00C12FDE" w:rsidRPr="004436F0" w:rsidRDefault="00C12FDE" w:rsidP="00B01800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§ 5</w:t>
      </w:r>
    </w:p>
    <w:p w:rsidR="00B418E6" w:rsidRPr="004436F0" w:rsidRDefault="00C12FDE" w:rsidP="00910CC4">
      <w:pPr>
        <w:jc w:val="center"/>
        <w:rPr>
          <w:rFonts w:ascii="Times New Roman" w:hAnsi="Times New Roman" w:cs="Times New Roman"/>
          <w:b/>
          <w:lang w:val="pl-PL"/>
        </w:rPr>
      </w:pPr>
      <w:r w:rsidRPr="004436F0">
        <w:rPr>
          <w:rFonts w:ascii="Times New Roman" w:hAnsi="Times New Roman" w:cs="Times New Roman"/>
          <w:b/>
          <w:lang w:val="pl-PL"/>
        </w:rPr>
        <w:t>Zasady uczestnictwa w projekcie</w:t>
      </w:r>
    </w:p>
    <w:p w:rsidR="00ED520C" w:rsidRPr="004436F0" w:rsidRDefault="00C12FDE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Zajęcia dodatkowe przewidziane do przeprowadzenia odbywać się będą w Szkole, do której uczęszczają uczniowie z zastosowaniem podziału na</w:t>
      </w:r>
      <w:r w:rsidRPr="004436F0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grupy.</w:t>
      </w:r>
    </w:p>
    <w:p w:rsidR="00ED520C" w:rsidRPr="004436F0" w:rsidRDefault="00C12FDE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Podział na grupy, szczegółowy harmonogram zajęć dodatkowych i jego zmiany Dyrektor szkoły</w:t>
      </w:r>
      <w:r w:rsidRPr="004436F0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publikuje</w:t>
      </w:r>
      <w:r w:rsidRPr="004436F0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na</w:t>
      </w:r>
      <w:r w:rsidRPr="004436F0">
        <w:rPr>
          <w:rFonts w:ascii="Times New Roman" w:hAnsi="Times New Roman" w:cs="Times New Roman"/>
          <w:spacing w:val="-17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str</w:t>
      </w:r>
      <w:r w:rsidR="004436F0" w:rsidRPr="004436F0">
        <w:rPr>
          <w:rFonts w:ascii="Times New Roman" w:hAnsi="Times New Roman" w:cs="Times New Roman"/>
          <w:lang w:val="pl-PL"/>
        </w:rPr>
        <w:t>o</w:t>
      </w:r>
      <w:r w:rsidRPr="004436F0">
        <w:rPr>
          <w:rFonts w:ascii="Times New Roman" w:hAnsi="Times New Roman" w:cs="Times New Roman"/>
          <w:lang w:val="pl-PL"/>
        </w:rPr>
        <w:t>nie</w:t>
      </w:r>
      <w:r w:rsidRPr="004436F0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 xml:space="preserve">internetowej oraz </w:t>
      </w:r>
      <w:r w:rsidR="00B14211" w:rsidRPr="004436F0">
        <w:rPr>
          <w:rFonts w:ascii="Times New Roman" w:hAnsi="Times New Roman" w:cs="Times New Roman"/>
          <w:lang w:val="pl-PL"/>
        </w:rPr>
        <w:t xml:space="preserve">nauczyciel prowadzący zajęcia </w:t>
      </w:r>
      <w:r w:rsidRPr="004436F0">
        <w:rPr>
          <w:rFonts w:ascii="Times New Roman" w:hAnsi="Times New Roman" w:cs="Times New Roman"/>
          <w:lang w:val="pl-PL"/>
        </w:rPr>
        <w:t xml:space="preserve">zawiadamia Uczestników/ Uczestniczki projektu i ich rodziców /opiekunów prawnych. </w:t>
      </w:r>
    </w:p>
    <w:p w:rsidR="00ED520C" w:rsidRDefault="00C12FDE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Uczniowie/ Uczennice uczestniczą w dodatkowych zajęciach prowadzonych w ramach projektu</w:t>
      </w:r>
      <w:r w:rsidRPr="004436F0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nieodpłatnie.</w:t>
      </w:r>
    </w:p>
    <w:p w:rsidR="00A065B8" w:rsidRPr="004436F0" w:rsidRDefault="00A065B8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Jeden uczestnik/uczestniczka może brać udział w kilku różnych zajęciach.</w:t>
      </w:r>
    </w:p>
    <w:p w:rsidR="00ED520C" w:rsidRPr="004436F0" w:rsidRDefault="00C12FDE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Szkolenie dla nauczycieli są finansowane ze środków projektu</w:t>
      </w:r>
      <w:r w:rsidR="00B14211" w:rsidRPr="004436F0">
        <w:rPr>
          <w:rFonts w:ascii="Times New Roman" w:hAnsi="Times New Roman" w:cs="Times New Roman"/>
          <w:lang w:val="pl-PL"/>
        </w:rPr>
        <w:t>.</w:t>
      </w:r>
    </w:p>
    <w:p w:rsidR="00ED520C" w:rsidRPr="004436F0" w:rsidRDefault="00543BB0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Obecność na zajęciach sprawdzana będzie każdorazowo przez prowadzącego zajęcia poprzez sprawdzenie listy</w:t>
      </w:r>
      <w:r w:rsidRPr="004436F0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obecności.</w:t>
      </w:r>
    </w:p>
    <w:p w:rsidR="00ED520C" w:rsidRPr="004436F0" w:rsidRDefault="00543BB0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lastRenderedPageBreak/>
        <w:t>Nieobecność na zajęciach należy pisemnie usprawiedliwić u prowadzącego zajęcia. Pisemne usprawiedliwienie podpisane przez /rodzica opiekuna prawnego ucznia/uczennicy dołącza się do szkolnej dokumentacji</w:t>
      </w:r>
      <w:r w:rsidRPr="004436F0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projektowej.</w:t>
      </w:r>
    </w:p>
    <w:p w:rsidR="00B14211" w:rsidRPr="004436F0" w:rsidRDefault="00B14211" w:rsidP="00337CBA">
      <w:pPr>
        <w:pStyle w:val="Akapitzlist"/>
        <w:numPr>
          <w:ilvl w:val="0"/>
          <w:numId w:val="7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 xml:space="preserve">Uczestnicy i uczestniczki </w:t>
      </w:r>
      <w:r w:rsidR="00543BB0" w:rsidRPr="004436F0">
        <w:rPr>
          <w:rFonts w:ascii="Times New Roman" w:hAnsi="Times New Roman" w:cs="Times New Roman"/>
          <w:lang w:val="pl-PL"/>
        </w:rPr>
        <w:t xml:space="preserve">ich rodzice / opiekunowie prawni </w:t>
      </w:r>
      <w:r w:rsidRPr="004436F0">
        <w:rPr>
          <w:rFonts w:ascii="Times New Roman" w:eastAsia="ArialMT" w:hAnsi="Times New Roman" w:cs="Times New Roman"/>
          <w:lang w:val="pl-PL"/>
        </w:rPr>
        <w:t>zakwalifikowani/</w:t>
      </w:r>
      <w:proofErr w:type="spellStart"/>
      <w:r w:rsidRPr="004436F0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4436F0">
        <w:rPr>
          <w:rFonts w:ascii="Times New Roman" w:eastAsia="ArialMT" w:hAnsi="Times New Roman" w:cs="Times New Roman"/>
          <w:lang w:val="pl-PL"/>
        </w:rPr>
        <w:t xml:space="preserve"> do udziału </w:t>
      </w:r>
      <w:r w:rsidR="00910CC4" w:rsidRPr="004436F0">
        <w:rPr>
          <w:rFonts w:ascii="Times New Roman" w:eastAsia="ArialMT" w:hAnsi="Times New Roman" w:cs="Times New Roman"/>
          <w:lang w:val="pl-PL"/>
        </w:rPr>
        <w:t xml:space="preserve">                          </w:t>
      </w:r>
      <w:r w:rsidRPr="004436F0">
        <w:rPr>
          <w:rFonts w:ascii="Times New Roman" w:eastAsia="ArialMT" w:hAnsi="Times New Roman" w:cs="Times New Roman"/>
          <w:lang w:val="pl-PL"/>
        </w:rPr>
        <w:t>w zajęciach zobowiązani/</w:t>
      </w:r>
      <w:proofErr w:type="spellStart"/>
      <w:r w:rsidRPr="004436F0">
        <w:rPr>
          <w:rFonts w:ascii="Times New Roman" w:eastAsia="ArialMT" w:hAnsi="Times New Roman" w:cs="Times New Roman"/>
          <w:lang w:val="pl-PL"/>
        </w:rPr>
        <w:t>ne</w:t>
      </w:r>
      <w:proofErr w:type="spellEnd"/>
      <w:r w:rsidRPr="004436F0">
        <w:rPr>
          <w:rFonts w:ascii="Times New Roman" w:eastAsia="ArialMT" w:hAnsi="Times New Roman" w:cs="Times New Roman"/>
          <w:lang w:val="pl-PL"/>
        </w:rPr>
        <w:t xml:space="preserve"> są do:</w:t>
      </w:r>
    </w:p>
    <w:p w:rsidR="00B14211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regularnego uczestniczenia w zajęciach/szkoleniach</w:t>
      </w:r>
    </w:p>
    <w:p w:rsidR="00543BB0" w:rsidRPr="004436F0" w:rsidRDefault="00B14211" w:rsidP="00337CBA">
      <w:pPr>
        <w:pStyle w:val="Akapitzlist"/>
        <w:numPr>
          <w:ilvl w:val="0"/>
          <w:numId w:val="8"/>
        </w:numPr>
        <w:tabs>
          <w:tab w:val="left" w:pos="474"/>
        </w:tabs>
        <w:rPr>
          <w:rFonts w:ascii="Times New Roman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 xml:space="preserve">uczestnictwa w monitoringu i ewaluacji projektu, w szczególności do </w:t>
      </w:r>
      <w:r w:rsidR="00543BB0" w:rsidRPr="004436F0">
        <w:rPr>
          <w:rFonts w:ascii="Times New Roman" w:hAnsi="Times New Roman" w:cs="Times New Roman"/>
          <w:lang w:val="pl-PL"/>
        </w:rPr>
        <w:t>wypełniania ankiet związanych z realizacją projektu, monitoringiem i ewaluacją, współpracy z Beneficjentem, dostarczania wszelkich informacji i dokumentów na żądanie Beneficjenta</w:t>
      </w:r>
    </w:p>
    <w:p w:rsidR="00B14211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przestrzegania punktualności</w:t>
      </w:r>
    </w:p>
    <w:p w:rsidR="00B14211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wypełniania testów osiągnięć przeprowadzanych przez prowadzących</w:t>
      </w:r>
    </w:p>
    <w:p w:rsidR="00B14211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ind w:right="-142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poszanowania pomocy dydaktycznych, materiałów oraz używania ich zgodnie z</w:t>
      </w:r>
      <w:r w:rsidR="00ED520C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Pr="004436F0">
        <w:rPr>
          <w:rFonts w:ascii="Times New Roman" w:eastAsia="ArialMT" w:hAnsi="Times New Roman" w:cs="Times New Roman"/>
          <w:lang w:val="pl-PL"/>
        </w:rPr>
        <w:t>przeznaczeniem</w:t>
      </w:r>
    </w:p>
    <w:p w:rsidR="00B14211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w przypadku rezygnacji z udziału w projekcie/nieobecności rodzic/opiekun ucznia jest</w:t>
      </w:r>
      <w:r w:rsidR="009F6B18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="00BB2623" w:rsidRPr="004436F0">
        <w:rPr>
          <w:rFonts w:ascii="Times New Roman" w:eastAsia="ArialMT" w:hAnsi="Times New Roman" w:cs="Times New Roman"/>
          <w:lang w:val="pl-PL"/>
        </w:rPr>
        <w:t xml:space="preserve">  </w:t>
      </w:r>
      <w:r w:rsidRPr="004436F0">
        <w:rPr>
          <w:rFonts w:ascii="Times New Roman" w:eastAsia="ArialMT" w:hAnsi="Times New Roman" w:cs="Times New Roman"/>
          <w:lang w:val="pl-PL"/>
        </w:rPr>
        <w:t>zobowiązany</w:t>
      </w:r>
      <w:r w:rsidR="00BB2623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Pr="004436F0">
        <w:rPr>
          <w:rFonts w:ascii="Times New Roman" w:eastAsia="ArialMT" w:hAnsi="Times New Roman" w:cs="Times New Roman"/>
          <w:lang w:val="pl-PL"/>
        </w:rPr>
        <w:t>do niezwłocznego poinformowania o tym Dyrekcji szkoły</w:t>
      </w:r>
    </w:p>
    <w:p w:rsidR="00F220D9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deklaracja zakwalifikowanego/</w:t>
      </w:r>
      <w:proofErr w:type="spellStart"/>
      <w:r w:rsidRPr="004436F0">
        <w:rPr>
          <w:rFonts w:ascii="Times New Roman" w:eastAsia="ArialMT" w:hAnsi="Times New Roman" w:cs="Times New Roman"/>
          <w:lang w:val="pl-PL"/>
        </w:rPr>
        <w:t>nej</w:t>
      </w:r>
      <w:proofErr w:type="spellEnd"/>
      <w:r w:rsidRPr="004436F0">
        <w:rPr>
          <w:rFonts w:ascii="Times New Roman" w:eastAsia="ArialMT" w:hAnsi="Times New Roman" w:cs="Times New Roman"/>
          <w:lang w:val="pl-PL"/>
        </w:rPr>
        <w:t xml:space="preserve"> do udziału w projekcie uczestnika/</w:t>
      </w:r>
      <w:proofErr w:type="spellStart"/>
      <w:r w:rsidRPr="004436F0">
        <w:rPr>
          <w:rFonts w:ascii="Times New Roman" w:eastAsia="ArialMT" w:hAnsi="Times New Roman" w:cs="Times New Roman"/>
          <w:lang w:val="pl-PL"/>
        </w:rPr>
        <w:t>czki</w:t>
      </w:r>
      <w:proofErr w:type="spellEnd"/>
      <w:r w:rsidRPr="004436F0">
        <w:rPr>
          <w:rFonts w:ascii="Times New Roman" w:eastAsia="ArialMT" w:hAnsi="Times New Roman" w:cs="Times New Roman"/>
          <w:lang w:val="pl-PL"/>
        </w:rPr>
        <w:t xml:space="preserve"> musi zostać</w:t>
      </w:r>
      <w:r w:rsidR="00225269" w:rsidRPr="004436F0">
        <w:rPr>
          <w:rFonts w:ascii="Times New Roman" w:eastAsia="ArialMT" w:hAnsi="Times New Roman" w:cs="Times New Roman"/>
          <w:lang w:val="pl-PL"/>
        </w:rPr>
        <w:t xml:space="preserve">    </w:t>
      </w:r>
      <w:r w:rsidRPr="004436F0">
        <w:rPr>
          <w:rFonts w:ascii="Times New Roman" w:eastAsia="ArialMT" w:hAnsi="Times New Roman" w:cs="Times New Roman"/>
          <w:lang w:val="pl-PL"/>
        </w:rPr>
        <w:t>wypełniona najpóźniej</w:t>
      </w:r>
      <w:r w:rsidR="00225269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Pr="004436F0">
        <w:rPr>
          <w:rFonts w:ascii="Times New Roman" w:eastAsia="ArialMT" w:hAnsi="Times New Roman" w:cs="Times New Roman"/>
          <w:lang w:val="pl-PL"/>
        </w:rPr>
        <w:t>w dniu rozpoczęcia pierwszych zajęć</w:t>
      </w:r>
    </w:p>
    <w:p w:rsidR="00B14211" w:rsidRPr="004436F0" w:rsidRDefault="00B14211" w:rsidP="00337CBA">
      <w:pPr>
        <w:pStyle w:val="Akapitzlist"/>
        <w:widowControl/>
        <w:numPr>
          <w:ilvl w:val="0"/>
          <w:numId w:val="8"/>
        </w:numPr>
        <w:adjustRightInd w:val="0"/>
        <w:rPr>
          <w:rFonts w:ascii="Times New Roman" w:eastAsia="ArialMT" w:hAnsi="Times New Roman" w:cs="Times New Roman"/>
          <w:lang w:val="pl-PL"/>
        </w:rPr>
      </w:pPr>
      <w:r w:rsidRPr="004436F0">
        <w:rPr>
          <w:rFonts w:ascii="Times New Roman" w:eastAsia="ArialMT" w:hAnsi="Times New Roman" w:cs="Times New Roman"/>
          <w:lang w:val="pl-PL"/>
        </w:rPr>
        <w:t>po zakończeniu udziału w projekcie udostępnię dane dotyczące mojego statusu na rynku pracy oraz</w:t>
      </w:r>
      <w:r w:rsidR="00F220D9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Pr="004436F0">
        <w:rPr>
          <w:rFonts w:ascii="Times New Roman" w:eastAsia="ArialMT" w:hAnsi="Times New Roman" w:cs="Times New Roman"/>
          <w:lang w:val="pl-PL"/>
        </w:rPr>
        <w:t>informacje na temat udziału w kształceniu lub szkoleniu oraz uzyskania kwalifikacji lub nabycia kompetencji</w:t>
      </w:r>
      <w:r w:rsidR="00F220D9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Pr="004436F0">
        <w:rPr>
          <w:rFonts w:ascii="Times New Roman" w:eastAsia="ArialMT" w:hAnsi="Times New Roman" w:cs="Times New Roman"/>
          <w:lang w:val="pl-PL"/>
        </w:rPr>
        <w:t>w celu realizacji zadań w zakresie monitoringu, ewaluacji, kontroli, audytu i sprawozdawczości oraz działań</w:t>
      </w:r>
      <w:r w:rsidR="00F220D9" w:rsidRPr="004436F0">
        <w:rPr>
          <w:rFonts w:ascii="Times New Roman" w:eastAsia="ArialMT" w:hAnsi="Times New Roman" w:cs="Times New Roman"/>
          <w:lang w:val="pl-PL"/>
        </w:rPr>
        <w:t xml:space="preserve"> </w:t>
      </w:r>
      <w:proofErr w:type="spellStart"/>
      <w:r w:rsidRPr="004436F0">
        <w:rPr>
          <w:rFonts w:ascii="Times New Roman" w:eastAsia="ArialMT" w:hAnsi="Times New Roman" w:cs="Times New Roman"/>
          <w:lang w:val="pl-PL"/>
        </w:rPr>
        <w:t>informacyjno</w:t>
      </w:r>
      <w:proofErr w:type="spellEnd"/>
      <w:r w:rsidRPr="004436F0">
        <w:rPr>
          <w:rFonts w:ascii="Times New Roman" w:eastAsia="ArialMT" w:hAnsi="Times New Roman" w:cs="Times New Roman"/>
          <w:lang w:val="pl-PL"/>
        </w:rPr>
        <w:t xml:space="preserve"> – promocyjnych w ramach RPO WM 2014– 2020. Wyrażam także zgodę na przekazywanie</w:t>
      </w:r>
      <w:r w:rsidR="00F220D9" w:rsidRPr="004436F0">
        <w:rPr>
          <w:rFonts w:ascii="Times New Roman" w:eastAsia="ArialMT" w:hAnsi="Times New Roman" w:cs="Times New Roman"/>
          <w:lang w:val="pl-PL"/>
        </w:rPr>
        <w:t xml:space="preserve"> </w:t>
      </w:r>
      <w:r w:rsidRPr="004436F0">
        <w:rPr>
          <w:rFonts w:ascii="Times New Roman" w:eastAsia="ArialMT" w:hAnsi="Times New Roman" w:cs="Times New Roman"/>
          <w:lang w:val="pl-PL"/>
        </w:rPr>
        <w:t>moich danych innym podmiotom (jeśli zachodzi taka potrzeba) w związku z realizacją ww. celu.</w:t>
      </w:r>
    </w:p>
    <w:p w:rsidR="00504793" w:rsidRPr="004436F0" w:rsidRDefault="00504793" w:rsidP="00B01800">
      <w:pPr>
        <w:pStyle w:val="Nagwek1"/>
        <w:spacing w:before="0"/>
        <w:ind w:right="0"/>
        <w:rPr>
          <w:rFonts w:ascii="Times New Roman" w:hAnsi="Times New Roman" w:cs="Times New Roman"/>
          <w:lang w:val="pl-PL"/>
        </w:rPr>
      </w:pPr>
    </w:p>
    <w:p w:rsidR="00C12FDE" w:rsidRPr="004436F0" w:rsidRDefault="00C12FDE" w:rsidP="00B635CC">
      <w:pPr>
        <w:pStyle w:val="Nagwek1"/>
        <w:spacing w:before="0"/>
        <w:ind w:left="0" w:right="0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§ 6</w:t>
      </w:r>
    </w:p>
    <w:p w:rsidR="00543BB0" w:rsidRPr="004436F0" w:rsidRDefault="00C12FDE" w:rsidP="00B635CC">
      <w:pPr>
        <w:jc w:val="center"/>
        <w:rPr>
          <w:rFonts w:ascii="Times New Roman" w:hAnsi="Times New Roman" w:cs="Times New Roman"/>
          <w:b/>
          <w:lang w:val="pl-PL"/>
        </w:rPr>
      </w:pPr>
      <w:r w:rsidRPr="004436F0">
        <w:rPr>
          <w:rFonts w:ascii="Times New Roman" w:hAnsi="Times New Roman" w:cs="Times New Roman"/>
          <w:b/>
          <w:lang w:val="pl-PL"/>
        </w:rPr>
        <w:t>Regulacje pozostałe</w:t>
      </w:r>
    </w:p>
    <w:p w:rsidR="00C12FDE" w:rsidRPr="004436F0" w:rsidRDefault="00C12FDE" w:rsidP="00337CBA">
      <w:pPr>
        <w:pStyle w:val="Akapitzlist"/>
        <w:numPr>
          <w:ilvl w:val="0"/>
          <w:numId w:val="3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Regulamin wchodzi w życie z dniem</w:t>
      </w:r>
      <w:r w:rsidRPr="004436F0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podpisania.</w:t>
      </w:r>
    </w:p>
    <w:p w:rsidR="00C12FDE" w:rsidRPr="004436F0" w:rsidRDefault="00C12FDE" w:rsidP="00337CBA">
      <w:pPr>
        <w:pStyle w:val="Akapitzlist"/>
        <w:numPr>
          <w:ilvl w:val="0"/>
          <w:numId w:val="3"/>
        </w:numPr>
        <w:tabs>
          <w:tab w:val="left" w:pos="474"/>
        </w:tabs>
        <w:ind w:hanging="357"/>
        <w:rPr>
          <w:rFonts w:ascii="Times New Roman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Beneficjent projektu ma możliwość dokonania zmian w Regulaminie, o czym powiadamia Uczestników/Uczestniczki</w:t>
      </w:r>
      <w:r w:rsidRPr="004436F0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 xml:space="preserve">projektu poprzez ogłoszenie na stronie internetowej </w:t>
      </w:r>
      <w:r w:rsidR="00543BB0" w:rsidRPr="004436F0">
        <w:rPr>
          <w:rFonts w:ascii="Times New Roman" w:hAnsi="Times New Roman" w:cs="Times New Roman"/>
          <w:lang w:val="pl-PL"/>
        </w:rPr>
        <w:t>B</w:t>
      </w:r>
      <w:r w:rsidRPr="004436F0">
        <w:rPr>
          <w:rFonts w:ascii="Times New Roman" w:hAnsi="Times New Roman" w:cs="Times New Roman"/>
          <w:lang w:val="pl-PL"/>
        </w:rPr>
        <w:t xml:space="preserve">eneficjenta lub </w:t>
      </w:r>
      <w:r w:rsidR="00543BB0" w:rsidRPr="004436F0">
        <w:rPr>
          <w:rFonts w:ascii="Times New Roman" w:hAnsi="Times New Roman" w:cs="Times New Roman"/>
          <w:lang w:val="pl-PL"/>
        </w:rPr>
        <w:t>Szkoły.</w:t>
      </w:r>
    </w:p>
    <w:p w:rsidR="00C12FDE" w:rsidRPr="004436F0" w:rsidRDefault="00C12FDE" w:rsidP="00337CBA">
      <w:pPr>
        <w:pStyle w:val="Akapitzlist"/>
        <w:widowControl/>
        <w:numPr>
          <w:ilvl w:val="0"/>
          <w:numId w:val="3"/>
        </w:numPr>
        <w:adjustRightInd w:val="0"/>
        <w:ind w:left="470" w:hanging="357"/>
        <w:rPr>
          <w:rFonts w:ascii="Times New Roman" w:eastAsiaTheme="minorHAnsi" w:hAnsi="Times New Roman" w:cs="Times New Roman"/>
          <w:lang w:val="pl-PL"/>
        </w:rPr>
      </w:pPr>
      <w:r w:rsidRPr="004436F0">
        <w:rPr>
          <w:rFonts w:ascii="Times New Roman" w:hAnsi="Times New Roman" w:cs="Times New Roman"/>
          <w:lang w:val="pl-PL"/>
        </w:rPr>
        <w:t>W sprawach nieuregulowanych w niniejszym Regulaminie obowiązują zapisy aktów prawnych</w:t>
      </w:r>
      <w:r w:rsidRPr="004436F0">
        <w:rPr>
          <w:rFonts w:ascii="Times New Roman" w:hAnsi="Times New Roman" w:cs="Times New Roman"/>
          <w:spacing w:val="-14"/>
          <w:lang w:val="pl-PL"/>
        </w:rPr>
        <w:t xml:space="preserve"> </w:t>
      </w:r>
      <w:r w:rsidR="00910CC4" w:rsidRPr="004436F0">
        <w:rPr>
          <w:rFonts w:ascii="Times New Roman" w:hAnsi="Times New Roman" w:cs="Times New Roman"/>
          <w:spacing w:val="-14"/>
          <w:lang w:val="pl-PL"/>
        </w:rPr>
        <w:t xml:space="preserve">                  </w:t>
      </w:r>
      <w:r w:rsidRPr="004436F0">
        <w:rPr>
          <w:rFonts w:ascii="Times New Roman" w:hAnsi="Times New Roman" w:cs="Times New Roman"/>
          <w:lang w:val="pl-PL"/>
        </w:rPr>
        <w:t>i</w:t>
      </w:r>
      <w:r w:rsidRPr="004436F0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dokumentów</w:t>
      </w:r>
      <w:r w:rsidRPr="004436F0">
        <w:rPr>
          <w:rFonts w:ascii="Times New Roman" w:hAnsi="Times New Roman" w:cs="Times New Roman"/>
          <w:spacing w:val="-16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programowych</w:t>
      </w:r>
      <w:r w:rsidRPr="004436F0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dotyczących</w:t>
      </w:r>
      <w:r w:rsidRPr="004436F0">
        <w:rPr>
          <w:rFonts w:ascii="Times New Roman" w:hAnsi="Times New Roman" w:cs="Times New Roman"/>
          <w:spacing w:val="-14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realizacji</w:t>
      </w:r>
      <w:r w:rsidRPr="004436F0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projektów</w:t>
      </w:r>
      <w:r w:rsidRPr="004436F0">
        <w:rPr>
          <w:rFonts w:ascii="Times New Roman" w:hAnsi="Times New Roman" w:cs="Times New Roman"/>
          <w:spacing w:val="-17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w</w:t>
      </w:r>
      <w:r w:rsidRPr="004436F0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4436F0">
        <w:rPr>
          <w:rFonts w:ascii="Times New Roman" w:hAnsi="Times New Roman" w:cs="Times New Roman"/>
          <w:lang w:val="pl-PL"/>
        </w:rPr>
        <w:t>ramach</w:t>
      </w:r>
      <w:r w:rsidRPr="004436F0">
        <w:rPr>
          <w:rFonts w:ascii="Times New Roman" w:hAnsi="Times New Roman" w:cs="Times New Roman"/>
          <w:spacing w:val="-21"/>
          <w:lang w:val="pl-PL"/>
        </w:rPr>
        <w:t xml:space="preserve"> </w:t>
      </w:r>
      <w:r w:rsidRPr="004436F0">
        <w:rPr>
          <w:rFonts w:ascii="Times New Roman" w:eastAsiaTheme="minorHAnsi" w:hAnsi="Times New Roman" w:cs="Times New Roman"/>
          <w:lang w:val="pl-PL"/>
        </w:rPr>
        <w:t>Regionalnego Programu Operacyjnego Województwa Dolnośląskiego na lata 2014-2020</w:t>
      </w:r>
      <w:r w:rsidR="00543BB0" w:rsidRPr="004436F0">
        <w:rPr>
          <w:rFonts w:ascii="Times New Roman" w:eastAsiaTheme="minorHAnsi" w:hAnsi="Times New Roman" w:cs="Times New Roman"/>
          <w:lang w:val="pl-PL"/>
        </w:rPr>
        <w:t>.</w:t>
      </w:r>
    </w:p>
    <w:p w:rsidR="00543BB0" w:rsidRPr="004436F0" w:rsidRDefault="00543BB0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874F2F" w:rsidRPr="004436F0" w:rsidRDefault="00874F2F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910CC4" w:rsidRPr="004436F0" w:rsidRDefault="00910CC4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Theme="minorHAnsi" w:hAnsi="Times New Roman" w:cs="Times New Roman"/>
          <w:lang w:val="pl-PL"/>
        </w:rPr>
      </w:pPr>
    </w:p>
    <w:p w:rsidR="00874F2F" w:rsidRPr="004436F0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  <w:r w:rsidRPr="004436F0">
        <w:rPr>
          <w:rFonts w:ascii="Times New Roman" w:eastAsia="ArialMT" w:hAnsi="Times New Roman" w:cs="Times New Roman"/>
          <w:b/>
          <w:u w:val="single"/>
          <w:lang w:val="pl-PL"/>
        </w:rPr>
        <w:t>Oświadczam, iż zapoznałem/</w:t>
      </w:r>
      <w:proofErr w:type="spellStart"/>
      <w:r w:rsidRPr="004436F0">
        <w:rPr>
          <w:rFonts w:ascii="Times New Roman" w:eastAsia="ArialMT" w:hAnsi="Times New Roman" w:cs="Times New Roman"/>
          <w:b/>
          <w:u w:val="single"/>
          <w:lang w:val="pl-PL"/>
        </w:rPr>
        <w:t>am</w:t>
      </w:r>
      <w:proofErr w:type="spellEnd"/>
      <w:r w:rsidRPr="004436F0">
        <w:rPr>
          <w:rFonts w:ascii="Times New Roman" w:eastAsia="ArialMT" w:hAnsi="Times New Roman" w:cs="Times New Roman"/>
          <w:b/>
          <w:u w:val="single"/>
          <w:lang w:val="pl-PL"/>
        </w:rPr>
        <w:t xml:space="preserve"> się z niniejszym Regulaminem i akceptuję jego postanowienia.</w:t>
      </w:r>
    </w:p>
    <w:p w:rsidR="00874F2F" w:rsidRPr="004436F0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874F2F" w:rsidRPr="004436F0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910CC4" w:rsidRPr="004436F0" w:rsidRDefault="00910CC4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874F2F" w:rsidRPr="004436F0" w:rsidRDefault="00874F2F" w:rsidP="00B01800">
      <w:pPr>
        <w:widowControl/>
        <w:adjustRightInd w:val="0"/>
        <w:rPr>
          <w:rFonts w:ascii="Times New Roman" w:eastAsia="ArialMT" w:hAnsi="Times New Roman" w:cs="Times New Roman"/>
          <w:b/>
          <w:u w:val="single"/>
          <w:lang w:val="pl-PL"/>
        </w:rPr>
      </w:pPr>
    </w:p>
    <w:p w:rsidR="00874F2F" w:rsidRPr="004436F0" w:rsidRDefault="00401E14" w:rsidP="00B01800">
      <w:pPr>
        <w:widowControl/>
        <w:adjustRightInd w:val="0"/>
        <w:rPr>
          <w:rFonts w:ascii="Times New Roman" w:eastAsia="ArialMT" w:hAnsi="Times New Roman" w:cs="Times New Roman"/>
          <w:lang w:val="pl-PL"/>
        </w:rPr>
      </w:pPr>
      <w:r>
        <w:rPr>
          <w:rFonts w:ascii="Times New Roman" w:eastAsia="ArialMT" w:hAnsi="Times New Roman" w:cs="Times New Roman"/>
          <w:lang w:val="pl-PL"/>
        </w:rPr>
        <w:t>10</w:t>
      </w:r>
      <w:r w:rsidR="004436F0">
        <w:rPr>
          <w:rFonts w:ascii="Times New Roman" w:eastAsia="ArialMT" w:hAnsi="Times New Roman" w:cs="Times New Roman"/>
          <w:lang w:val="pl-PL"/>
        </w:rPr>
        <w:t xml:space="preserve">.10.2018 r. </w:t>
      </w:r>
      <w:r w:rsidR="00874F2F" w:rsidRPr="004436F0">
        <w:rPr>
          <w:rFonts w:ascii="Times New Roman" w:eastAsia="ArialMT" w:hAnsi="Times New Roman" w:cs="Times New Roman"/>
          <w:lang w:val="pl-PL"/>
        </w:rPr>
        <w:t>…………………………</w:t>
      </w:r>
      <w:r w:rsidR="00874F2F" w:rsidRPr="004436F0">
        <w:rPr>
          <w:rFonts w:ascii="Times New Roman" w:eastAsia="ArialMT" w:hAnsi="Times New Roman" w:cs="Times New Roman"/>
          <w:lang w:val="pl-PL"/>
        </w:rPr>
        <w:tab/>
        <w:t xml:space="preserve">       </w:t>
      </w:r>
      <w:r w:rsidR="00874F2F" w:rsidRPr="004436F0">
        <w:rPr>
          <w:rFonts w:ascii="Times New Roman" w:eastAsia="ArialMT" w:hAnsi="Times New Roman" w:cs="Times New Roman"/>
          <w:lang w:val="pl-PL"/>
        </w:rPr>
        <w:tab/>
        <w:t>……………….………………………………………</w:t>
      </w:r>
    </w:p>
    <w:p w:rsidR="00874F2F" w:rsidRPr="004436F0" w:rsidRDefault="00874F2F" w:rsidP="004436F0">
      <w:pPr>
        <w:widowControl/>
        <w:adjustRightInd w:val="0"/>
        <w:ind w:left="709" w:firstLine="709"/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</w:pPr>
      <w:r w:rsidRPr="004436F0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 xml:space="preserve">MIEJSCOWOŚĆ   </w:t>
      </w:r>
      <w:r w:rsidRPr="004436F0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Pr="004436F0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Pr="004436F0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</w:r>
      <w:r w:rsidRPr="004436F0"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  <w:tab/>
        <w:t>CZYTELNY PODPIS RODZICA/OPIEKUNA*</w:t>
      </w:r>
    </w:p>
    <w:p w:rsidR="00874F2F" w:rsidRPr="004436F0" w:rsidRDefault="00874F2F" w:rsidP="00B01800">
      <w:pPr>
        <w:widowControl/>
        <w:adjustRightInd w:val="0"/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</w:pPr>
    </w:p>
    <w:p w:rsidR="00910CC4" w:rsidRPr="004436F0" w:rsidRDefault="00910CC4" w:rsidP="00B01800">
      <w:pPr>
        <w:widowControl/>
        <w:adjustRightInd w:val="0"/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</w:pPr>
    </w:p>
    <w:p w:rsidR="00910CC4" w:rsidRPr="004436F0" w:rsidRDefault="00910CC4" w:rsidP="00B01800">
      <w:pPr>
        <w:widowControl/>
        <w:adjustRightInd w:val="0"/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</w:pPr>
    </w:p>
    <w:p w:rsidR="00236900" w:rsidRPr="004436F0" w:rsidRDefault="00236900" w:rsidP="00B01800">
      <w:pPr>
        <w:widowControl/>
        <w:adjustRightInd w:val="0"/>
        <w:rPr>
          <w:rFonts w:ascii="Times New Roman" w:eastAsia="ArialMT" w:hAnsi="Times New Roman" w:cs="Times New Roman"/>
          <w:i/>
          <w:iCs/>
          <w:sz w:val="18"/>
          <w:szCs w:val="18"/>
          <w:lang w:val="pl-PL"/>
        </w:rPr>
      </w:pPr>
    </w:p>
    <w:p w:rsidR="00543BB0" w:rsidRPr="004436F0" w:rsidRDefault="00874F2F" w:rsidP="00B01800">
      <w:pPr>
        <w:widowControl/>
        <w:adjustRightInd w:val="0"/>
        <w:rPr>
          <w:rFonts w:ascii="Times New Roman" w:eastAsiaTheme="minorHAnsi" w:hAnsi="Times New Roman" w:cs="Times New Roman"/>
          <w:sz w:val="18"/>
          <w:szCs w:val="18"/>
          <w:lang w:val="pl-PL"/>
        </w:rPr>
      </w:pPr>
      <w:r w:rsidRPr="004436F0">
        <w:rPr>
          <w:rFonts w:ascii="Times New Roman" w:eastAsia="ArialMT" w:hAnsi="Times New Roman" w:cs="Times New Roman"/>
          <w:sz w:val="18"/>
          <w:szCs w:val="18"/>
          <w:lang w:val="pl-PL"/>
        </w:rPr>
        <w:t>*niepotrzebne skreślić</w:t>
      </w:r>
    </w:p>
    <w:sectPr w:rsidR="00543BB0" w:rsidRPr="004436F0" w:rsidSect="00ED520C">
      <w:headerReference w:type="default" r:id="rId8"/>
      <w:pgSz w:w="11906" w:h="16838"/>
      <w:pgMar w:top="1953" w:right="1417" w:bottom="851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07" w:rsidRDefault="00607007" w:rsidP="00143021">
      <w:r>
        <w:separator/>
      </w:r>
    </w:p>
  </w:endnote>
  <w:endnote w:type="continuationSeparator" w:id="0">
    <w:p w:rsidR="00607007" w:rsidRDefault="00607007" w:rsidP="0014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07" w:rsidRDefault="00607007" w:rsidP="00143021">
      <w:r>
        <w:separator/>
      </w:r>
    </w:p>
  </w:footnote>
  <w:footnote w:type="continuationSeparator" w:id="0">
    <w:p w:rsidR="00607007" w:rsidRDefault="00607007" w:rsidP="0014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21" w:rsidRDefault="00143021" w:rsidP="00143021">
    <w:pPr>
      <w:pStyle w:val="Nagwek"/>
      <w:jc w:val="center"/>
    </w:pPr>
    <w:r w:rsidRPr="00F86476">
      <w:rPr>
        <w:noProof/>
        <w:lang w:eastAsia="pl-PL"/>
      </w:rPr>
      <w:drawing>
        <wp:inline distT="0" distB="0" distL="0" distR="0" wp14:anchorId="15B68B57" wp14:editId="170C5243">
          <wp:extent cx="5760720" cy="696302"/>
          <wp:effectExtent l="0" t="0" r="0" b="8890"/>
          <wp:docPr id="9" name="Obraz 9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943"/>
    <w:multiLevelType w:val="hybridMultilevel"/>
    <w:tmpl w:val="771E55BE"/>
    <w:lvl w:ilvl="0" w:tplc="89A85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EE4"/>
    <w:multiLevelType w:val="hybridMultilevel"/>
    <w:tmpl w:val="CEFE8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E4025"/>
    <w:multiLevelType w:val="hybridMultilevel"/>
    <w:tmpl w:val="22B02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AE7"/>
    <w:multiLevelType w:val="hybridMultilevel"/>
    <w:tmpl w:val="BA42215C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C57799"/>
    <w:multiLevelType w:val="hybridMultilevel"/>
    <w:tmpl w:val="F0908EBC"/>
    <w:lvl w:ilvl="0" w:tplc="32E6EC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670F"/>
    <w:multiLevelType w:val="hybridMultilevel"/>
    <w:tmpl w:val="96107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704EC"/>
    <w:multiLevelType w:val="hybridMultilevel"/>
    <w:tmpl w:val="49CEB630"/>
    <w:lvl w:ilvl="0" w:tplc="E6282B5E">
      <w:start w:val="1"/>
      <w:numFmt w:val="decimal"/>
      <w:lvlText w:val="%1."/>
      <w:lvlJc w:val="left"/>
      <w:pPr>
        <w:ind w:left="358" w:hanging="358"/>
      </w:pPr>
      <w:rPr>
        <w:rFonts w:ascii="Times New Roman" w:eastAsia="Arial" w:hAnsi="Times New Roman" w:cs="Times New Roman" w:hint="default"/>
        <w:b w:val="0"/>
        <w:spacing w:val="-1"/>
        <w:w w:val="100"/>
        <w:sz w:val="22"/>
        <w:szCs w:val="22"/>
      </w:rPr>
    </w:lvl>
    <w:lvl w:ilvl="1" w:tplc="C46E271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5D30532A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CA083DA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9BF0CBAC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15F6DA28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F2B839F8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58A05F66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4000924E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7" w15:restartNumberingAfterBreak="0">
    <w:nsid w:val="38B705FE"/>
    <w:multiLevelType w:val="hybridMultilevel"/>
    <w:tmpl w:val="2BC48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12FBF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6C3FCF"/>
    <w:multiLevelType w:val="hybridMultilevel"/>
    <w:tmpl w:val="908251C2"/>
    <w:lvl w:ilvl="0" w:tplc="0D409AF8">
      <w:start w:val="1"/>
      <w:numFmt w:val="decimal"/>
      <w:lvlText w:val="%1."/>
      <w:lvlJc w:val="left"/>
      <w:pPr>
        <w:ind w:left="473" w:hanging="358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DF5C5500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7BDAF144">
      <w:numFmt w:val="bullet"/>
      <w:lvlText w:val="•"/>
      <w:lvlJc w:val="left"/>
      <w:pPr>
        <w:ind w:left="2244" w:hanging="358"/>
      </w:pPr>
      <w:rPr>
        <w:rFonts w:hint="default"/>
      </w:rPr>
    </w:lvl>
    <w:lvl w:ilvl="3" w:tplc="79BC9E10">
      <w:numFmt w:val="bullet"/>
      <w:lvlText w:val="•"/>
      <w:lvlJc w:val="left"/>
      <w:pPr>
        <w:ind w:left="3126" w:hanging="358"/>
      </w:pPr>
      <w:rPr>
        <w:rFonts w:hint="default"/>
      </w:rPr>
    </w:lvl>
    <w:lvl w:ilvl="4" w:tplc="3E326A86">
      <w:numFmt w:val="bullet"/>
      <w:lvlText w:val="•"/>
      <w:lvlJc w:val="left"/>
      <w:pPr>
        <w:ind w:left="4008" w:hanging="358"/>
      </w:pPr>
      <w:rPr>
        <w:rFonts w:hint="default"/>
      </w:rPr>
    </w:lvl>
    <w:lvl w:ilvl="5" w:tplc="361061EA"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B03A25C2">
      <w:numFmt w:val="bullet"/>
      <w:lvlText w:val="•"/>
      <w:lvlJc w:val="left"/>
      <w:pPr>
        <w:ind w:left="5772" w:hanging="358"/>
      </w:pPr>
      <w:rPr>
        <w:rFonts w:hint="default"/>
      </w:rPr>
    </w:lvl>
    <w:lvl w:ilvl="7" w:tplc="CEA08128">
      <w:numFmt w:val="bullet"/>
      <w:lvlText w:val="•"/>
      <w:lvlJc w:val="left"/>
      <w:pPr>
        <w:ind w:left="6654" w:hanging="358"/>
      </w:pPr>
      <w:rPr>
        <w:rFonts w:hint="default"/>
      </w:rPr>
    </w:lvl>
    <w:lvl w:ilvl="8" w:tplc="55FE50B4">
      <w:numFmt w:val="bullet"/>
      <w:lvlText w:val="•"/>
      <w:lvlJc w:val="left"/>
      <w:pPr>
        <w:ind w:left="7536" w:hanging="358"/>
      </w:pPr>
      <w:rPr>
        <w:rFonts w:hint="default"/>
      </w:rPr>
    </w:lvl>
  </w:abstractNum>
  <w:abstractNum w:abstractNumId="9" w15:restartNumberingAfterBreak="0">
    <w:nsid w:val="51C701F7"/>
    <w:multiLevelType w:val="hybridMultilevel"/>
    <w:tmpl w:val="E150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31A0C"/>
    <w:multiLevelType w:val="hybridMultilevel"/>
    <w:tmpl w:val="09D80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84E8F"/>
    <w:multiLevelType w:val="hybridMultilevel"/>
    <w:tmpl w:val="3DA67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663EE"/>
    <w:multiLevelType w:val="hybridMultilevel"/>
    <w:tmpl w:val="015A4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DE"/>
    <w:rsid w:val="000863A4"/>
    <w:rsid w:val="000A046B"/>
    <w:rsid w:val="000E45E6"/>
    <w:rsid w:val="00102CF1"/>
    <w:rsid w:val="00104BD7"/>
    <w:rsid w:val="00143021"/>
    <w:rsid w:val="001554F4"/>
    <w:rsid w:val="00180C74"/>
    <w:rsid w:val="001F3214"/>
    <w:rsid w:val="00202BC6"/>
    <w:rsid w:val="0020599D"/>
    <w:rsid w:val="00225269"/>
    <w:rsid w:val="00234A51"/>
    <w:rsid w:val="00236900"/>
    <w:rsid w:val="00256016"/>
    <w:rsid w:val="00263971"/>
    <w:rsid w:val="002672E9"/>
    <w:rsid w:val="0028023B"/>
    <w:rsid w:val="0028112C"/>
    <w:rsid w:val="002C7C7F"/>
    <w:rsid w:val="00306F3D"/>
    <w:rsid w:val="0032799F"/>
    <w:rsid w:val="00337CBA"/>
    <w:rsid w:val="00361479"/>
    <w:rsid w:val="00372889"/>
    <w:rsid w:val="00374AEB"/>
    <w:rsid w:val="00401E14"/>
    <w:rsid w:val="004436F0"/>
    <w:rsid w:val="00453CF9"/>
    <w:rsid w:val="00455A2C"/>
    <w:rsid w:val="0046792A"/>
    <w:rsid w:val="00474789"/>
    <w:rsid w:val="00474C62"/>
    <w:rsid w:val="00492111"/>
    <w:rsid w:val="00492F3C"/>
    <w:rsid w:val="004B3C92"/>
    <w:rsid w:val="004B4C14"/>
    <w:rsid w:val="004C58CA"/>
    <w:rsid w:val="004D04C9"/>
    <w:rsid w:val="004E3610"/>
    <w:rsid w:val="00504793"/>
    <w:rsid w:val="005145E8"/>
    <w:rsid w:val="005235BB"/>
    <w:rsid w:val="00543A73"/>
    <w:rsid w:val="00543BB0"/>
    <w:rsid w:val="00564DD4"/>
    <w:rsid w:val="00606AE9"/>
    <w:rsid w:val="00607007"/>
    <w:rsid w:val="006525DA"/>
    <w:rsid w:val="0066452F"/>
    <w:rsid w:val="00674362"/>
    <w:rsid w:val="00677A7D"/>
    <w:rsid w:val="006973A6"/>
    <w:rsid w:val="006A254D"/>
    <w:rsid w:val="006C5E3D"/>
    <w:rsid w:val="00710DDC"/>
    <w:rsid w:val="007219A8"/>
    <w:rsid w:val="00762227"/>
    <w:rsid w:val="007959A7"/>
    <w:rsid w:val="007C54FF"/>
    <w:rsid w:val="007E6109"/>
    <w:rsid w:val="007F32AE"/>
    <w:rsid w:val="007F76FA"/>
    <w:rsid w:val="00834448"/>
    <w:rsid w:val="00842395"/>
    <w:rsid w:val="008456DA"/>
    <w:rsid w:val="00874F2F"/>
    <w:rsid w:val="00910CC4"/>
    <w:rsid w:val="009420EB"/>
    <w:rsid w:val="00987A41"/>
    <w:rsid w:val="00992318"/>
    <w:rsid w:val="009968EB"/>
    <w:rsid w:val="009976F1"/>
    <w:rsid w:val="009B47CB"/>
    <w:rsid w:val="009F6B18"/>
    <w:rsid w:val="00A065B8"/>
    <w:rsid w:val="00A61AB4"/>
    <w:rsid w:val="00AF77D6"/>
    <w:rsid w:val="00B01639"/>
    <w:rsid w:val="00B01800"/>
    <w:rsid w:val="00B14211"/>
    <w:rsid w:val="00B1732A"/>
    <w:rsid w:val="00B418E6"/>
    <w:rsid w:val="00B521FE"/>
    <w:rsid w:val="00B635CC"/>
    <w:rsid w:val="00BB2623"/>
    <w:rsid w:val="00BD231A"/>
    <w:rsid w:val="00BD4152"/>
    <w:rsid w:val="00C055E8"/>
    <w:rsid w:val="00C12FDE"/>
    <w:rsid w:val="00C7163B"/>
    <w:rsid w:val="00C76152"/>
    <w:rsid w:val="00CA563A"/>
    <w:rsid w:val="00D0006D"/>
    <w:rsid w:val="00D03958"/>
    <w:rsid w:val="00D05A16"/>
    <w:rsid w:val="00D21CD1"/>
    <w:rsid w:val="00D87484"/>
    <w:rsid w:val="00D97DF2"/>
    <w:rsid w:val="00DA24C3"/>
    <w:rsid w:val="00DB6983"/>
    <w:rsid w:val="00DD33BB"/>
    <w:rsid w:val="00DE16F0"/>
    <w:rsid w:val="00E01CE4"/>
    <w:rsid w:val="00E17315"/>
    <w:rsid w:val="00E57A1A"/>
    <w:rsid w:val="00EA1818"/>
    <w:rsid w:val="00EA3C0C"/>
    <w:rsid w:val="00EA648C"/>
    <w:rsid w:val="00ED13B4"/>
    <w:rsid w:val="00ED520C"/>
    <w:rsid w:val="00F00809"/>
    <w:rsid w:val="00F220D9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6350"/>
  <w15:chartTrackingRefBased/>
  <w15:docId w15:val="{9DB39B93-ED74-4D45-901A-BA49471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12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C12FDE"/>
    <w:pPr>
      <w:spacing w:before="157"/>
      <w:ind w:left="998" w:right="9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12FDE"/>
    <w:rPr>
      <w:rFonts w:ascii="Arial" w:eastAsia="Arial" w:hAnsi="Arial" w:cs="Arial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C12FDE"/>
    <w:pPr>
      <w:ind w:left="473" w:hanging="357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2FDE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1"/>
    <w:qFormat/>
    <w:rsid w:val="00C12FDE"/>
    <w:pPr>
      <w:ind w:left="473" w:hanging="35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02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43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02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ny"/>
    <w:uiPriority w:val="1"/>
    <w:qFormat/>
    <w:rsid w:val="00B01639"/>
  </w:style>
  <w:style w:type="paragraph" w:styleId="Tekstdymka">
    <w:name w:val="Balloon Text"/>
    <w:basedOn w:val="Normalny"/>
    <w:link w:val="TekstdymkaZnak"/>
    <w:uiPriority w:val="99"/>
    <w:semiHidden/>
    <w:unhideWhenUsed/>
    <w:rsid w:val="00443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6F0"/>
    <w:rPr>
      <w:rFonts w:ascii="Segoe UI" w:eastAsia="Arial" w:hAnsi="Segoe UI" w:cs="Segoe UI"/>
      <w:sz w:val="18"/>
      <w:szCs w:val="18"/>
      <w:lang w:val="en-US"/>
    </w:rPr>
  </w:style>
  <w:style w:type="character" w:customStyle="1" w:styleId="lrzxr">
    <w:name w:val="lrzxr"/>
    <w:basedOn w:val="Domylnaczcionkaakapitu"/>
    <w:rsid w:val="00E0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8661-B685-4FC0-9B38-0D83B1E4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atutak</dc:creator>
  <cp:keywords/>
  <dc:description/>
  <cp:lastModifiedBy>jroczniak</cp:lastModifiedBy>
  <cp:revision>9</cp:revision>
  <cp:lastPrinted>2018-10-15T07:28:00Z</cp:lastPrinted>
  <dcterms:created xsi:type="dcterms:W3CDTF">2018-10-15T08:40:00Z</dcterms:created>
  <dcterms:modified xsi:type="dcterms:W3CDTF">2018-10-16T06:59:00Z</dcterms:modified>
</cp:coreProperties>
</file>