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BE" w:rsidRPr="006D35BE" w:rsidRDefault="006D35BE" w:rsidP="006D35BE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D35B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 2 do zarządzenia Nr 0050.60.2022 Wójta Gminy Jerzmanowa z dnia 25 kwietnia 2022 r.</w:t>
      </w:r>
    </w:p>
    <w:p w:rsidR="006D35BE" w:rsidRPr="006D35BE" w:rsidRDefault="006D35BE" w:rsidP="006D35B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D35B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FORMULARZ OFERTOWY</w:t>
      </w:r>
      <w:r w:rsidRPr="006D35B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dotyczący realizacji programu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</w:t>
      </w:r>
      <w:bookmarkStart w:id="0" w:name="_GoBack"/>
      <w:bookmarkEnd w:id="0"/>
      <w:r w:rsidRPr="006D35B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"Profilaktyka chorób tarczycy wśród mieszkańców Gminy Jerzmanowa"</w:t>
      </w:r>
    </w:p>
    <w:p w:rsidR="006D35BE" w:rsidRPr="006D35BE" w:rsidRDefault="006D35BE" w:rsidP="006D3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Oferent (pełna nazwa):</w:t>
      </w: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</w:t>
      </w:r>
    </w:p>
    <w:p w:rsidR="006D35BE" w:rsidRPr="006D35BE" w:rsidRDefault="006D35BE" w:rsidP="006D3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Adres siedziby (zgodnie z wypisem z właściwego rejestru), kod pocztowy, numer telefonu i faksu, adres e-mail oferenta:</w:t>
      </w:r>
    </w:p>
    <w:p w:rsidR="006D35BE" w:rsidRPr="006D35BE" w:rsidRDefault="006D35BE" w:rsidP="006D35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</w:t>
      </w:r>
    </w:p>
    <w:p w:rsidR="006D35BE" w:rsidRPr="006D35BE" w:rsidRDefault="006D35BE" w:rsidP="006D3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Adres miejsca (gabinetu), w którym planuje się realizację zadania:</w:t>
      </w: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</w:t>
      </w: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</w:p>
    <w:p w:rsidR="006D35BE" w:rsidRPr="006D35BE" w:rsidRDefault="006D35BE" w:rsidP="006D3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Nazwisko i imię pełnomocnika składającego ofertę (numer telefonu kontaktowego):</w:t>
      </w: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</w:t>
      </w: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</w:p>
    <w:p w:rsidR="006D35BE" w:rsidRPr="006D35BE" w:rsidRDefault="006D35BE" w:rsidP="006D3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Nazwisko i imię osoby (osób) odpowiedzialnej(</w:t>
      </w:r>
      <w:proofErr w:type="spellStart"/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nych</w:t>
      </w:r>
      <w:proofErr w:type="spellEnd"/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) za realizację programu:</w:t>
      </w: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</w:t>
      </w:r>
    </w:p>
    <w:p w:rsidR="006D35BE" w:rsidRPr="006D35BE" w:rsidRDefault="006D35BE" w:rsidP="006D3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Nazwa banku i numer rachunku bankowego:</w:t>
      </w: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</w:t>
      </w:r>
    </w:p>
    <w:p w:rsidR="006D35BE" w:rsidRPr="006D35BE" w:rsidRDefault="006D35BE" w:rsidP="006D3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Dokumenty dotyczące statusu prawnego oferenta oraz wpisu do właściwego rejestru zakładów opieki zdrowotnej – wymienić:</w:t>
      </w: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</w:p>
    <w:p w:rsidR="006D35BE" w:rsidRPr="006D35BE" w:rsidRDefault="006D35BE" w:rsidP="006D3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Krótki opis dotychczasowej działalności w zakresie realizacji świadczeń zdrowotnych będących przedmiotem konkursu lub innych programów profilaktycznych:</w:t>
      </w: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5BE" w:rsidRPr="006D35BE" w:rsidRDefault="006D35BE" w:rsidP="006D3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Charakterystyka działań, które będą podejmowane, aby zrealizować zadanie m.in. liczba dni w tygodniu przyjęć, poradni endokrynologicznej oraz godziny w których będą przyjmowani pacjenci:</w:t>
      </w: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5BE" w:rsidRPr="006D35BE" w:rsidRDefault="006D35BE" w:rsidP="006D3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Proponowana liczba świadczeń do wykonania przez świadczeniodawcę (liczba osób – pacjentów przyjmowanych dziennie</w:t>
      </w: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6D35BE" w:rsidRPr="006D35BE" w:rsidRDefault="006D35BE" w:rsidP="006D3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Data rozpoczęcia i zakończenia realizacji zadania:</w:t>
      </w:r>
    </w:p>
    <w:p w:rsidR="006D35BE" w:rsidRPr="006D35BE" w:rsidRDefault="006D35BE" w:rsidP="006D35B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</w:t>
      </w:r>
    </w:p>
    <w:p w:rsidR="006D35BE" w:rsidRPr="006D35BE" w:rsidRDefault="006D35BE" w:rsidP="006D3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Określenie warunków udzielania świadczeń (aparatura i sprzęt medyczny, środki transportu i łączność):</w:t>
      </w: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</w:t>
      </w: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</w:t>
      </w:r>
    </w:p>
    <w:p w:rsidR="006D35BE" w:rsidRPr="006D35BE" w:rsidRDefault="006D35BE" w:rsidP="006D3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Określenie sposobu rejestracji pacjentów (osobiście –, godziny; telefonicznie – numer, godziny):</w:t>
      </w: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…………………………………………………………………………………………...............................................................</w:t>
      </w: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</w:t>
      </w: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</w:p>
    <w:p w:rsidR="006D35BE" w:rsidRPr="006D35BE" w:rsidRDefault="006D35BE" w:rsidP="006D3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Świadczenia zdrowotne będzie wykonywać personel medyczny posiadający odpowiednie kwalifikacje zawodowe, zgodnie z obowiązującymi w tym zakresie przepisami prawnymi. Poniżej przedstawiamy imienny wykaz personelu medycznego, który będzie realizował zamówienie.</w:t>
      </w:r>
    </w:p>
    <w:p w:rsidR="006D35BE" w:rsidRPr="006D35BE" w:rsidRDefault="006D35BE" w:rsidP="006D35B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268"/>
        <w:gridCol w:w="3261"/>
        <w:gridCol w:w="2517"/>
      </w:tblGrid>
      <w:tr w:rsidR="006D35BE" w:rsidRPr="006D35BE">
        <w:tc>
          <w:tcPr>
            <w:tcW w:w="5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D35BE">
              <w:rPr>
                <w:rFonts w:ascii="Calibri Light" w:eastAsia="Times New Roman" w:hAnsi="Calibri Light" w:cs="Calibri Light"/>
                <w:sz w:val="24"/>
                <w:szCs w:val="24"/>
                <w:shd w:val="clear" w:color="auto" w:fill="FFFFFF"/>
                <w:lang w:eastAsia="pl-PL"/>
              </w:rPr>
              <w:t xml:space="preserve">Lp.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D35BE">
              <w:rPr>
                <w:rFonts w:ascii="Calibri Light" w:eastAsia="Times New Roman" w:hAnsi="Calibri Light" w:cs="Calibri Light"/>
                <w:sz w:val="24"/>
                <w:szCs w:val="24"/>
                <w:shd w:val="clear" w:color="auto" w:fill="FFFFFF"/>
                <w:lang w:eastAsia="pl-PL"/>
              </w:rPr>
              <w:t>Imię i nazwisko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D35BE">
              <w:rPr>
                <w:rFonts w:ascii="Calibri Light" w:eastAsia="Times New Roman" w:hAnsi="Calibri Light" w:cs="Calibri Light"/>
                <w:sz w:val="24"/>
                <w:szCs w:val="24"/>
                <w:shd w:val="clear" w:color="auto" w:fill="FFFFFF"/>
                <w:lang w:eastAsia="pl-PL"/>
              </w:rPr>
              <w:t>Zawód, stopień specjalizacji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D35BE">
              <w:rPr>
                <w:rFonts w:ascii="Calibri Light" w:eastAsia="Times New Roman" w:hAnsi="Calibri Light" w:cs="Calibri Light"/>
                <w:sz w:val="24"/>
                <w:szCs w:val="24"/>
                <w:shd w:val="clear" w:color="auto" w:fill="FFFFFF"/>
                <w:lang w:eastAsia="pl-PL"/>
              </w:rPr>
              <w:t>Pozostałe informacje</w:t>
            </w:r>
          </w:p>
        </w:tc>
      </w:tr>
      <w:tr w:rsidR="006D35BE" w:rsidRPr="006D35BE">
        <w:trPr>
          <w:trHeight w:val="961"/>
        </w:trPr>
        <w:tc>
          <w:tcPr>
            <w:tcW w:w="5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</w:tbl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</w:p>
    <w:p w:rsidR="006D35BE" w:rsidRPr="006D35BE" w:rsidRDefault="006D35BE" w:rsidP="006D35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Kalkulacja kosztów zamówienia.</w:t>
      </w: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 xml:space="preserve">Proponowana kwota należności za realizację zamówienia wraz z kalkulacją kosztów </w:t>
      </w: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232"/>
        <w:gridCol w:w="1295"/>
        <w:gridCol w:w="1442"/>
        <w:gridCol w:w="2012"/>
      </w:tblGrid>
      <w:tr w:rsidR="006D35BE" w:rsidRPr="006D35BE">
        <w:trPr>
          <w:trHeight w:val="555"/>
        </w:trPr>
        <w:tc>
          <w:tcPr>
            <w:tcW w:w="3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D35B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Rodzaj kosztów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hd w:val="clear" w:color="auto" w:fill="FFFFFF"/>
                <w:lang w:eastAsia="pl-PL"/>
              </w:rPr>
            </w:pPr>
          </w:p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D35B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Liczba pacjentów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D35B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Koszt jednostkowy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D35B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          Koszt całkowity </w:t>
            </w:r>
          </w:p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hd w:val="clear" w:color="auto" w:fill="FFFFFF"/>
                <w:lang w:eastAsia="pl-PL"/>
              </w:rPr>
            </w:pPr>
          </w:p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6D35BE" w:rsidRPr="006D35BE">
        <w:trPr>
          <w:trHeight w:val="862"/>
        </w:trPr>
        <w:tc>
          <w:tcPr>
            <w:tcW w:w="3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D35BE">
              <w:rPr>
                <w:rFonts w:ascii="Calibri Light" w:eastAsia="Times New Roman" w:hAnsi="Calibri Light" w:cs="Calibri Light"/>
                <w:sz w:val="24"/>
                <w:szCs w:val="24"/>
                <w:shd w:val="clear" w:color="auto" w:fill="FFFFFF"/>
                <w:lang w:eastAsia="pl-PL"/>
              </w:rPr>
              <w:t xml:space="preserve">Świadczenie usług przez poradnię, w tym wynagrodzenie lekarzy specjalistów, obsługa administracyjna pacjentów </w:t>
            </w:r>
          </w:p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D35BE">
              <w:rPr>
                <w:rFonts w:ascii="Calibri Light" w:eastAsia="Times New Roman" w:hAnsi="Calibri Light" w:cs="Calibri Light"/>
                <w:sz w:val="24"/>
                <w:szCs w:val="24"/>
                <w:shd w:val="clear" w:color="auto" w:fill="FFFFFF"/>
                <w:lang w:eastAsia="pl-PL"/>
              </w:rPr>
              <w:tab/>
            </w:r>
            <w:r w:rsidRPr="006D35BE">
              <w:rPr>
                <w:rFonts w:ascii="Calibri Light" w:eastAsia="Times New Roman" w:hAnsi="Calibri Light" w:cs="Calibri Light"/>
                <w:sz w:val="24"/>
                <w:szCs w:val="24"/>
                <w:shd w:val="clear" w:color="auto" w:fill="FFFFFF"/>
                <w:lang w:eastAsia="pl-PL"/>
              </w:rPr>
              <w:tab/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hd w:val="clear" w:color="auto" w:fill="FFFFFF"/>
                <w:lang w:eastAsia="pl-PL"/>
              </w:rPr>
            </w:pPr>
          </w:p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hd w:val="clear" w:color="auto" w:fill="FFFFFF"/>
                <w:lang w:eastAsia="pl-PL"/>
              </w:rPr>
            </w:pPr>
          </w:p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6D35BE" w:rsidRPr="006D35BE">
        <w:trPr>
          <w:trHeight w:val="558"/>
        </w:trPr>
        <w:tc>
          <w:tcPr>
            <w:tcW w:w="3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D35BE">
              <w:rPr>
                <w:rFonts w:ascii="Calibri Light" w:eastAsia="Times New Roman" w:hAnsi="Calibri Light" w:cs="Calibri Light"/>
                <w:sz w:val="24"/>
                <w:szCs w:val="24"/>
                <w:shd w:val="clear" w:color="auto" w:fill="FFFFFF"/>
                <w:lang w:eastAsia="pl-PL"/>
              </w:rPr>
              <w:t xml:space="preserve">Koszty badań ( w tym USG) </w:t>
            </w:r>
          </w:p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hd w:val="clear" w:color="auto" w:fill="FFFFFF"/>
                <w:lang w:eastAsia="pl-PL"/>
              </w:rPr>
            </w:pPr>
          </w:p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hd w:val="clear" w:color="auto" w:fill="FFFFFF"/>
                <w:lang w:eastAsia="pl-PL"/>
              </w:rPr>
            </w:pPr>
          </w:p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hd w:val="clear" w:color="auto" w:fill="FFFFFF"/>
                <w:lang w:eastAsia="pl-PL"/>
              </w:rPr>
            </w:pPr>
          </w:p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6D35BE" w:rsidRPr="006D35BE">
        <w:trPr>
          <w:gridBefore w:val="1"/>
          <w:gridAfter w:val="3"/>
          <w:wBefore w:w="7065" w:type="dxa"/>
          <w:wAfter w:w="6149" w:type="dxa"/>
          <w:trHeight w:val="420"/>
        </w:trPr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D35BE">
              <w:rPr>
                <w:rFonts w:ascii="Calibri Light" w:eastAsia="Times New Roman" w:hAnsi="Calibri Light" w:cs="Calibri Light"/>
                <w:sz w:val="24"/>
                <w:szCs w:val="24"/>
                <w:shd w:val="clear" w:color="auto" w:fill="FFFFFF"/>
                <w:lang w:eastAsia="pl-PL"/>
              </w:rPr>
              <w:t>Razem:</w:t>
            </w:r>
          </w:p>
          <w:p w:rsidR="006D35BE" w:rsidRPr="006D35BE" w:rsidRDefault="006D35BE" w:rsidP="006D35BE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</w:tbl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Uwaga!</w:t>
      </w: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 xml:space="preserve">Podstawą wyboru oferty będą kryteria, o których mowa w załączniku nr 1 .  </w:t>
      </w: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Jednocześnie oferent oświadcza, że:</w:t>
      </w:r>
    </w:p>
    <w:p w:rsidR="006D35BE" w:rsidRPr="006D35BE" w:rsidRDefault="006D35BE" w:rsidP="006D3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Zobowiązuję się (w przypadku wyboru mojej oferty) do zawarcia umowy ubezpieczenia od odpowiedzialności cywilnej za szkody wyrządzone w związku z udzielaniem świadczeń zdrowotnych, na okres ich udzielania.</w:t>
      </w:r>
    </w:p>
    <w:p w:rsidR="006D35BE" w:rsidRPr="006D35BE" w:rsidRDefault="006D35BE" w:rsidP="006D3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Jestem/nie jestem płatnikiem podatku VAT (*niepotrzebne skreślić).</w:t>
      </w:r>
    </w:p>
    <w:p w:rsidR="006D35BE" w:rsidRPr="006D35BE" w:rsidRDefault="006D35BE" w:rsidP="006D3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Wszystkie podane w ofercie informacje są zgodne z aktualnym stanem prawnym</w:t>
      </w: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br/>
        <w:t>i faktycznym.</w:t>
      </w: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………………………………………………………………………………………….</w:t>
      </w: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pl-PL"/>
        </w:rPr>
      </w:pPr>
      <w:r w:rsidRPr="006D35B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podpisy i pieczęcie osób uprawnionych do reprezentacji oferenta</w:t>
      </w: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hd w:val="clear" w:color="auto" w:fill="FFFFFF"/>
          <w:lang w:eastAsia="pl-PL"/>
        </w:rPr>
      </w:pPr>
    </w:p>
    <w:p w:rsidR="006D35BE" w:rsidRPr="006D35BE" w:rsidRDefault="006D35BE" w:rsidP="006D3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:rsidR="000A7DEB" w:rsidRDefault="000A7DEB"/>
    <w:sectPr w:rsidR="000A7DEB" w:rsidSect="00F6649D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67C9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7538392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BE"/>
    <w:rsid w:val="000A7DEB"/>
    <w:rsid w:val="006D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D79CC-8BA6-428D-9601-25D432D0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D35BE"/>
    <w:pPr>
      <w:autoSpaceDE w:val="0"/>
      <w:autoSpaceDN w:val="0"/>
      <w:adjustRightIn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OW-III</dc:creator>
  <cp:keywords/>
  <dc:description/>
  <cp:lastModifiedBy>OW-III</cp:lastModifiedBy>
  <cp:revision>1</cp:revision>
  <dcterms:created xsi:type="dcterms:W3CDTF">2022-04-25T10:32:00Z</dcterms:created>
  <dcterms:modified xsi:type="dcterms:W3CDTF">2022-04-25T10:32:00Z</dcterms:modified>
</cp:coreProperties>
</file>