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0FAAC" w14:textId="77777777" w:rsidR="00C0068A" w:rsidRDefault="00000000" w:rsidP="00DE396E">
      <w:pPr>
        <w:spacing w:after="160" w:line="259" w:lineRule="auto"/>
        <w:ind w:left="5040"/>
        <w:jc w:val="center"/>
        <w:rPr>
          <w:rFonts w:ascii="Calibri" w:hAnsi="Calibri"/>
          <w:sz w:val="16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</w:t>
      </w:r>
      <w:r>
        <w:rPr>
          <w:rFonts w:ascii="Calibri" w:hAnsi="Calibri"/>
          <w:szCs w:val="20"/>
          <w:lang w:eastAsia="en-US" w:bidi="ar-SA"/>
        </w:rPr>
        <w:br/>
      </w:r>
      <w:r>
        <w:rPr>
          <w:rFonts w:ascii="Calibri" w:hAnsi="Calibri"/>
          <w:sz w:val="16"/>
          <w:szCs w:val="20"/>
          <w:lang w:eastAsia="en-US" w:bidi="ar-SA"/>
        </w:rPr>
        <w:t>(miejscowość, data)</w:t>
      </w:r>
    </w:p>
    <w:p w14:paraId="4A5D4ECF" w14:textId="77777777" w:rsidR="00C0068A" w:rsidRDefault="00C0068A">
      <w:pPr>
        <w:spacing w:after="160" w:line="259" w:lineRule="auto"/>
        <w:jc w:val="right"/>
        <w:rPr>
          <w:rFonts w:ascii="Calibri" w:hAnsi="Calibri"/>
          <w:sz w:val="16"/>
          <w:szCs w:val="20"/>
          <w:lang w:eastAsia="en-US" w:bidi="ar-SA"/>
        </w:rPr>
      </w:pPr>
    </w:p>
    <w:p w14:paraId="78A5291F" w14:textId="77777777" w:rsidR="00C0068A" w:rsidRDefault="00000000">
      <w:pPr>
        <w:spacing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</w:t>
      </w:r>
    </w:p>
    <w:p w14:paraId="732786DD" w14:textId="77777777" w:rsidR="00C0068A" w:rsidRDefault="00000000">
      <w:pPr>
        <w:spacing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(imię i nazwisko Wnioskodawcy)</w:t>
      </w:r>
    </w:p>
    <w:p w14:paraId="4E6DCF2F" w14:textId="77777777" w:rsidR="00C0068A" w:rsidRDefault="00000000">
      <w:pPr>
        <w:spacing w:before="24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</w:t>
      </w:r>
    </w:p>
    <w:p w14:paraId="65B22480" w14:textId="77777777" w:rsidR="00C0068A" w:rsidRDefault="00000000">
      <w:pPr>
        <w:spacing w:before="24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………………………………………………….</w:t>
      </w:r>
    </w:p>
    <w:p w14:paraId="7E2F27F3" w14:textId="77777777" w:rsidR="00C0068A" w:rsidRDefault="00000000">
      <w:pPr>
        <w:spacing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(adres do korespondencji)</w:t>
      </w:r>
    </w:p>
    <w:p w14:paraId="721C933B" w14:textId="77777777" w:rsidR="00C0068A" w:rsidRDefault="00000000">
      <w:pPr>
        <w:spacing w:before="24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telefon: …………………………………….</w:t>
      </w:r>
    </w:p>
    <w:p w14:paraId="4D49254F" w14:textId="77777777" w:rsidR="00C0068A" w:rsidRDefault="00000000">
      <w:pPr>
        <w:spacing w:before="120" w:after="120" w:line="259" w:lineRule="auto"/>
        <w:ind w:left="283" w:firstLine="227"/>
        <w:jc w:val="center"/>
        <w:rPr>
          <w:rFonts w:ascii="Calibri" w:hAnsi="Calibri"/>
          <w:b/>
          <w:szCs w:val="20"/>
          <w:lang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Wniosek o przyznanie stypendium dla osób zajmujących się </w:t>
      </w:r>
      <w:r>
        <w:rPr>
          <w:rFonts w:ascii="Calibri" w:hAnsi="Calibri"/>
          <w:b/>
          <w:szCs w:val="20"/>
          <w:lang w:bidi="ar-SA"/>
        </w:rPr>
        <w:t>twórczością artystyczną, upowszechnianiem kultury oraz opieką nad zabytkami</w:t>
      </w:r>
    </w:p>
    <w:p w14:paraId="0A2930AD" w14:textId="77777777" w:rsidR="00C0068A" w:rsidRDefault="00C0068A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693D22AE" w14:textId="77777777" w:rsidR="00C0068A" w:rsidRDefault="00000000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I. Dane osobowe kandydata: </w:t>
      </w:r>
    </w:p>
    <w:p w14:paraId="69685223" w14:textId="77777777" w:rsidR="00C0068A" w:rsidRDefault="00000000">
      <w:pPr>
        <w:spacing w:after="160" w:line="259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1. Imię i nazwisko:</w:t>
      </w:r>
    </w:p>
    <w:p w14:paraId="6223FC41" w14:textId="77777777" w:rsidR="00C0068A" w:rsidRDefault="00000000">
      <w:pPr>
        <w:spacing w:before="240" w:after="160" w:line="259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………………………………………………………………………………………………….………………………………………………………… </w:t>
      </w:r>
    </w:p>
    <w:p w14:paraId="199126E7" w14:textId="77777777" w:rsidR="00C0068A" w:rsidRDefault="00000000">
      <w:pPr>
        <w:spacing w:after="160" w:line="259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2. Adres miejsca zamieszkania:</w:t>
      </w:r>
    </w:p>
    <w:p w14:paraId="708E24DC" w14:textId="77777777" w:rsidR="00C0068A" w:rsidRDefault="00000000">
      <w:pPr>
        <w:spacing w:before="240"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……………………………………………………………………………………………….……………………………………………………………</w:t>
      </w:r>
    </w:p>
    <w:p w14:paraId="18290DED" w14:textId="77777777" w:rsidR="00C0068A" w:rsidRDefault="00000000">
      <w:pPr>
        <w:spacing w:before="240"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7A07F644" w14:textId="77777777" w:rsidR="00C0068A" w:rsidRDefault="00000000">
      <w:pPr>
        <w:spacing w:after="160" w:line="259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II. Opis osiągnięć kandydata oraz określenie ich rangi (wojewódzka, ogólnopolska, międzynarodowa):</w:t>
      </w:r>
      <w:r>
        <w:rPr>
          <w:rFonts w:ascii="Calibri" w:hAnsi="Calibri"/>
          <w:szCs w:val="20"/>
          <w:lang w:eastAsia="en-US" w:bidi="ar-SA"/>
        </w:rPr>
        <w:t xml:space="preserve"> </w:t>
      </w:r>
    </w:p>
    <w:p w14:paraId="1E7F7F3F" w14:textId="77777777" w:rsidR="00C0068A" w:rsidRDefault="00000000">
      <w:pPr>
        <w:spacing w:before="240"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1C416722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………………………………………………………………………………………………………………………………………………………..…..</w:t>
      </w:r>
    </w:p>
    <w:p w14:paraId="141E55A0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……………………………………………………………………………………………………………………………………………………..……..</w:t>
      </w:r>
    </w:p>
    <w:p w14:paraId="6AC79F88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…………………………………………………………………………………………………………………………………………………….……… </w:t>
      </w:r>
    </w:p>
    <w:p w14:paraId="07401E65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41DAB114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………………………………………………………………………………………………………………………………………………………..…..</w:t>
      </w:r>
    </w:p>
    <w:p w14:paraId="7DC8226E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……………………………………………………………………………………………………………………………………………………..……..</w:t>
      </w:r>
    </w:p>
    <w:p w14:paraId="01DDD1D2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…………………………………………………………………………………………………………………………………………………….……… </w:t>
      </w:r>
    </w:p>
    <w:p w14:paraId="35C72282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33839811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………………………………………………………………………………………………………………………………………………………..…..</w:t>
      </w:r>
    </w:p>
    <w:p w14:paraId="5A6D8F8D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……………………………………………………………………………………………………………………………………………………..……..</w:t>
      </w:r>
    </w:p>
    <w:p w14:paraId="38290A16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………………………………………………………………………………………………………………………………………………………..…..</w:t>
      </w:r>
    </w:p>
    <w:p w14:paraId="1974BD1F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lastRenderedPageBreak/>
        <w:t>……………………………………………………………………………………………………………………………………………………..……..</w:t>
      </w:r>
    </w:p>
    <w:p w14:paraId="2E87FA8C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………………………………………………………………………………………………………………………………………………………..…..</w:t>
      </w:r>
    </w:p>
    <w:p w14:paraId="31A38DC0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……………………………………………………………………………………………………………………………………………………..……..</w:t>
      </w:r>
    </w:p>
    <w:p w14:paraId="6A81BDC3" w14:textId="77777777" w:rsidR="00C0068A" w:rsidRDefault="00000000">
      <w:pPr>
        <w:spacing w:after="16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III. Do wniosku załączam: </w:t>
      </w:r>
    </w:p>
    <w:p w14:paraId="0E59D8D4" w14:textId="77777777" w:rsidR="00C0068A" w:rsidRDefault="00000000">
      <w:pPr>
        <w:spacing w:before="240"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27E00194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………………………………………………………………………………………………………………………………………………………..…..</w:t>
      </w:r>
    </w:p>
    <w:p w14:paraId="57A945F5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……………………………………………………………………………………………………………………………………………………..……..</w:t>
      </w:r>
    </w:p>
    <w:p w14:paraId="13EDB4E1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…………………………………………………………………………………………………………………………………………………….……… </w:t>
      </w:r>
    </w:p>
    <w:p w14:paraId="2140CC4B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4DEA27B2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………………………………………………………………………………………………………………………………………………………..…..</w:t>
      </w:r>
    </w:p>
    <w:p w14:paraId="2B01B853" w14:textId="77777777" w:rsidR="00C0068A" w:rsidRDefault="0000000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……………………………………………………………………………………………………………………………………………………..……..</w:t>
      </w:r>
    </w:p>
    <w:p w14:paraId="7C0907C3" w14:textId="77777777" w:rsidR="00C0068A" w:rsidRDefault="00C0068A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</w:p>
    <w:p w14:paraId="017BCC37" w14:textId="77777777" w:rsidR="00C0068A" w:rsidRDefault="00C0068A">
      <w:pPr>
        <w:spacing w:after="160" w:line="259" w:lineRule="auto"/>
        <w:jc w:val="right"/>
        <w:rPr>
          <w:rFonts w:ascii="Calibri" w:hAnsi="Calibri"/>
          <w:szCs w:val="20"/>
          <w:lang w:eastAsia="en-US" w:bidi="ar-SA"/>
        </w:rPr>
      </w:pPr>
    </w:p>
    <w:p w14:paraId="0555FD93" w14:textId="77777777" w:rsidR="00C0068A" w:rsidRDefault="00C0068A">
      <w:pPr>
        <w:spacing w:after="160" w:line="259" w:lineRule="auto"/>
        <w:jc w:val="right"/>
        <w:rPr>
          <w:rFonts w:ascii="Calibri" w:hAnsi="Calibri"/>
          <w:szCs w:val="20"/>
          <w:lang w:eastAsia="en-US" w:bidi="ar-SA"/>
        </w:rPr>
      </w:pPr>
    </w:p>
    <w:p w14:paraId="4EEDAE98" w14:textId="77777777" w:rsidR="00C0068A" w:rsidRDefault="00000000">
      <w:pPr>
        <w:spacing w:after="160" w:line="259" w:lineRule="auto"/>
        <w:jc w:val="righ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………………………………………………………………….. </w:t>
      </w:r>
      <w:r>
        <w:rPr>
          <w:rFonts w:ascii="Calibri" w:hAnsi="Calibri"/>
          <w:szCs w:val="20"/>
          <w:lang w:eastAsia="en-US" w:bidi="ar-SA"/>
        </w:rPr>
        <w:br/>
        <w:t>(data i podpis Wnioskodawcy)</w:t>
      </w:r>
    </w:p>
    <w:p w14:paraId="0F4FD96B" w14:textId="77777777" w:rsidR="00C0068A" w:rsidRDefault="00C0068A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05548A15" w14:textId="77777777" w:rsidR="00C0068A" w:rsidRDefault="00C0068A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1742018D" w14:textId="77777777" w:rsidR="00C0068A" w:rsidRDefault="00C0068A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5A42415B" w14:textId="77777777" w:rsidR="00C0068A" w:rsidRDefault="00C0068A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3AD236AC" w14:textId="77777777" w:rsidR="00C0068A" w:rsidRDefault="00C0068A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2D882C91" w14:textId="77777777" w:rsidR="00C0068A" w:rsidRDefault="00C0068A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5C228679" w14:textId="77777777" w:rsidR="00C0068A" w:rsidRDefault="00C0068A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338DBAF5" w14:textId="77777777" w:rsidR="00C0068A" w:rsidRDefault="00C0068A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5F4A0B2A" w14:textId="77777777" w:rsidR="00C0068A" w:rsidRDefault="00C0068A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369B3302" w14:textId="77777777" w:rsidR="00C0068A" w:rsidRDefault="00C0068A">
      <w:pPr>
        <w:spacing w:after="160"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7B00AB04" w14:textId="77777777" w:rsidR="00C0068A" w:rsidRDefault="00C0068A">
      <w:pPr>
        <w:spacing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63ADA9BE" w14:textId="77777777" w:rsidR="00C0068A" w:rsidRDefault="00C0068A">
      <w:pPr>
        <w:spacing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6FA0161C" w14:textId="77777777" w:rsidR="00625366" w:rsidRDefault="00625366">
      <w:pPr>
        <w:spacing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3990C8D5" w14:textId="77777777" w:rsidR="00625366" w:rsidRDefault="00625366">
      <w:pPr>
        <w:spacing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6F5BBE76" w14:textId="77777777" w:rsidR="00625366" w:rsidRDefault="00625366">
      <w:pPr>
        <w:spacing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3BDDFEC1" w14:textId="77777777" w:rsidR="00DE396E" w:rsidRDefault="00DE396E">
      <w:pPr>
        <w:spacing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114F4545" w14:textId="77777777" w:rsidR="00DE396E" w:rsidRDefault="00DE396E">
      <w:pPr>
        <w:spacing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754FFEFE" w14:textId="77777777" w:rsidR="00DE396E" w:rsidRDefault="00DE396E">
      <w:pPr>
        <w:spacing w:line="259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14:paraId="1855D071" w14:textId="77777777" w:rsidR="00C0068A" w:rsidRDefault="00000000">
      <w:pPr>
        <w:spacing w:line="259" w:lineRule="auto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lastRenderedPageBreak/>
        <w:t>Klauzula informacyjna o przetwarzaniu danych osobowych</w:t>
      </w:r>
    </w:p>
    <w:p w14:paraId="2F2A408A" w14:textId="77777777" w:rsidR="00C0068A" w:rsidRDefault="00C0068A">
      <w:pPr>
        <w:spacing w:line="259" w:lineRule="auto"/>
        <w:jc w:val="center"/>
        <w:rPr>
          <w:rFonts w:ascii="Calibri" w:hAnsi="Calibri"/>
          <w:b/>
          <w:sz w:val="6"/>
          <w:szCs w:val="20"/>
          <w:lang w:eastAsia="en-US" w:bidi="ar-SA"/>
        </w:rPr>
      </w:pPr>
    </w:p>
    <w:p w14:paraId="02FABE89" w14:textId="77777777" w:rsidR="00C0068A" w:rsidRDefault="00000000">
      <w:pPr>
        <w:spacing w:line="259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Zgodnie z art. 13 ust. 1 i ust. 2 rozporządzenia Parlamentu Europejskiego  i Rady (UE)  2016/679 </w:t>
      </w:r>
      <w:r>
        <w:rPr>
          <w:rFonts w:ascii="Calibri" w:hAnsi="Calibri"/>
          <w:szCs w:val="20"/>
          <w:lang w:eastAsia="en-US" w:bidi="ar-SA"/>
        </w:rPr>
        <w:br/>
        <w:t xml:space="preserve">z 27 kwietnia 2016 r. w sprawie ochrony osób fizycznych w związku z przetwarzaniem danych osobowych i w sprawie  swobodnego  przepływu  takich  danych  oraz  uchylenia  dyrektywy 95/46/WE (RODO), informujemy, że: </w:t>
      </w:r>
    </w:p>
    <w:p w14:paraId="686C3D6C" w14:textId="77777777" w:rsidR="00C0068A" w:rsidRDefault="00000000">
      <w:pPr>
        <w:numPr>
          <w:ilvl w:val="0"/>
          <w:numId w:val="1"/>
        </w:numPr>
        <w:spacing w:line="259" w:lineRule="auto"/>
        <w:ind w:left="360"/>
        <w:contextualSpacing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 Administratorem  Pani/Pana  danych  osobowych  jest  Wójt  Gminy  Jerzmanowa  z  siedzibą  </w:t>
      </w:r>
      <w:r>
        <w:rPr>
          <w:rFonts w:ascii="Calibri" w:hAnsi="Calibri"/>
          <w:szCs w:val="20"/>
          <w:lang w:eastAsia="en-US" w:bidi="ar-SA"/>
        </w:rPr>
        <w:br/>
        <w:t xml:space="preserve">w Urzędzie Gminy Jerzmanowa, ul. Lipowa 4, 67-222 Jerzmanowa, tel. 76 831 21 21. </w:t>
      </w:r>
    </w:p>
    <w:p w14:paraId="1B7D4629" w14:textId="77777777" w:rsidR="00C0068A" w:rsidRDefault="00000000">
      <w:pPr>
        <w:numPr>
          <w:ilvl w:val="0"/>
          <w:numId w:val="1"/>
        </w:numPr>
        <w:spacing w:line="259" w:lineRule="auto"/>
        <w:ind w:left="360"/>
        <w:contextualSpacing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 sprawach  z  zakresu  ochrony  danych  osobowych  mogą  Państwo  kontaktować się </w:t>
      </w:r>
      <w:r>
        <w:rPr>
          <w:rFonts w:ascii="Calibri" w:hAnsi="Calibri"/>
          <w:szCs w:val="20"/>
          <w:lang w:eastAsia="en-US" w:bidi="ar-SA"/>
        </w:rPr>
        <w:br/>
        <w:t xml:space="preserve">z Inspektorem Ochrony Danych pod adresem e-mail: </w:t>
      </w:r>
      <w:hyperlink r:id="rId7" w:history="1">
        <w:r w:rsidR="00C0068A">
          <w:rPr>
            <w:rFonts w:ascii="Calibri" w:hAnsi="Calibri"/>
            <w:color w:val="467886"/>
            <w:szCs w:val="20"/>
            <w:u w:val="single"/>
            <w:lang w:eastAsia="en-US" w:bidi="ar-SA"/>
          </w:rPr>
          <w:t>iodags@iodags.pl</w:t>
        </w:r>
      </w:hyperlink>
      <w:r>
        <w:rPr>
          <w:rFonts w:ascii="Calibri" w:hAnsi="Calibri"/>
          <w:szCs w:val="20"/>
          <w:lang w:eastAsia="en-US" w:bidi="ar-SA"/>
        </w:rPr>
        <w:t>.</w:t>
      </w:r>
    </w:p>
    <w:p w14:paraId="2FF948EB" w14:textId="77777777" w:rsidR="00C0068A" w:rsidRDefault="00000000">
      <w:pPr>
        <w:numPr>
          <w:ilvl w:val="0"/>
          <w:numId w:val="1"/>
        </w:numPr>
        <w:spacing w:line="259" w:lineRule="auto"/>
        <w:ind w:left="360"/>
        <w:contextualSpacing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Celem  przetwarzania  Pani/Pana  danych  osobowych  jest  rozpatrzenie  wniosku  o  przyznanie stypendium dla osób zajmujących się twórczością artystyczną, upowszechnianiem kultury oraz opieką nad zabytkami. </w:t>
      </w:r>
    </w:p>
    <w:p w14:paraId="096F37CA" w14:textId="77777777" w:rsidR="00C0068A" w:rsidRDefault="00000000">
      <w:pPr>
        <w:numPr>
          <w:ilvl w:val="0"/>
          <w:numId w:val="1"/>
        </w:numPr>
        <w:spacing w:line="259" w:lineRule="auto"/>
        <w:ind w:left="360"/>
        <w:contextualSpacing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Pani/Pana  dane  osobowe  będą  przetwarzane  przez  okres  niezbędny  do  realizacji  ww.  celu  </w:t>
      </w:r>
      <w:r>
        <w:rPr>
          <w:rFonts w:ascii="Calibri" w:hAnsi="Calibri"/>
          <w:szCs w:val="20"/>
          <w:lang w:eastAsia="en-US" w:bidi="ar-SA"/>
        </w:rPr>
        <w:br/>
        <w:t xml:space="preserve">z uwzględnieniem okresów przechowywania określonych w przepisach odrębnych, w tym przepisów archiwalnych.  </w:t>
      </w:r>
    </w:p>
    <w:p w14:paraId="0ABC00C0" w14:textId="77777777" w:rsidR="00C0068A" w:rsidRDefault="00000000">
      <w:pPr>
        <w:numPr>
          <w:ilvl w:val="0"/>
          <w:numId w:val="1"/>
        </w:numPr>
        <w:spacing w:line="259" w:lineRule="auto"/>
        <w:ind w:left="360"/>
        <w:contextualSpacing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Do Pani/Pana danych osobowych będą mieć dostęp: pracownicy  Urzędu  Gminy  Jerzmanowa  oraz współpracujące z Urzędem Gminy Jerzmanowa firmy prawnicze, informatyczne. </w:t>
      </w:r>
    </w:p>
    <w:p w14:paraId="69757A59" w14:textId="77777777" w:rsidR="00C0068A" w:rsidRDefault="00000000">
      <w:pPr>
        <w:numPr>
          <w:ilvl w:val="0"/>
          <w:numId w:val="1"/>
        </w:numPr>
        <w:spacing w:line="259" w:lineRule="auto"/>
        <w:ind w:left="360"/>
        <w:contextualSpacing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Pani/Pana  dane  osobowe  mogą  zostać  ujawnione  podmiotom  uprawnionym  na  podstawie  przepisów prawa. </w:t>
      </w:r>
    </w:p>
    <w:p w14:paraId="5AE395CD" w14:textId="77777777" w:rsidR="00C0068A" w:rsidRDefault="00000000">
      <w:pPr>
        <w:numPr>
          <w:ilvl w:val="0"/>
          <w:numId w:val="1"/>
        </w:numPr>
        <w:spacing w:line="259" w:lineRule="auto"/>
        <w:ind w:left="360"/>
        <w:contextualSpacing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Osoba, której dane dotyczą ma prawo do: </w:t>
      </w:r>
    </w:p>
    <w:p w14:paraId="67F6C1C5" w14:textId="77777777" w:rsidR="00C0068A" w:rsidRDefault="00000000">
      <w:pPr>
        <w:spacing w:line="259" w:lineRule="auto"/>
        <w:ind w:left="360"/>
        <w:contextualSpacing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-  żądania  dostępu  do  danych  osobowych  oraz  ich  sprostowania,  usunięcia  lub  ograniczenia  przetwarzania danych osobowych.</w:t>
      </w:r>
    </w:p>
    <w:p w14:paraId="00749CC7" w14:textId="77777777" w:rsidR="00C0068A" w:rsidRDefault="00000000">
      <w:pPr>
        <w:spacing w:line="259" w:lineRule="auto"/>
        <w:ind w:left="348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- cofnięcia zgody w dowolnym momencie bez wpływu na zgodność z prawem przetwarzania, którego dokonano na podstawie zgody przed jej cofnięciem.</w:t>
      </w:r>
    </w:p>
    <w:p w14:paraId="14AF3B96" w14:textId="77777777" w:rsidR="00C0068A" w:rsidRDefault="00000000">
      <w:pPr>
        <w:spacing w:line="259" w:lineRule="auto"/>
        <w:ind w:left="348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-  wniesienia  skargi  do  organu  nadzorczego  w  przypadku  gdy  przetwarzanie  danych  odbywa  się  z naruszeniem  przepisów  powyższego  rozporządzenia  tj.  Prezesa  Ochrony  Danych  Osobowych,  ul. Stawki 2, 00-193 Warszawa.</w:t>
      </w:r>
    </w:p>
    <w:p w14:paraId="218DB34D" w14:textId="77777777" w:rsidR="00C0068A" w:rsidRDefault="00000000">
      <w:pPr>
        <w:numPr>
          <w:ilvl w:val="0"/>
          <w:numId w:val="1"/>
        </w:numPr>
        <w:spacing w:line="259" w:lineRule="auto"/>
        <w:ind w:left="360"/>
        <w:contextualSpacing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Podanie danych osobowych jest dobrowolne, przy czym konsekwencją niepodania lub cofnięcia zgody na przetwarzanie danych osobowych jest pozostawienie wniosku bez rozpatrzenia.</w:t>
      </w:r>
    </w:p>
    <w:p w14:paraId="54244CBA" w14:textId="77777777" w:rsidR="00C0068A" w:rsidRDefault="00000000">
      <w:pPr>
        <w:numPr>
          <w:ilvl w:val="0"/>
          <w:numId w:val="1"/>
        </w:numPr>
        <w:spacing w:line="259" w:lineRule="auto"/>
        <w:ind w:left="360"/>
        <w:contextualSpacing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Pani/Pana  dane osobowe  nie będą profilowane  oraz  nie  będą  podejmowane  decyzje  w sposób zautomatyzowany.      </w:t>
      </w:r>
    </w:p>
    <w:p w14:paraId="0FA06329" w14:textId="77777777" w:rsidR="00C0068A" w:rsidRDefault="00C0068A">
      <w:pPr>
        <w:spacing w:line="259" w:lineRule="auto"/>
        <w:ind w:left="720"/>
        <w:contextualSpacing/>
        <w:rPr>
          <w:rFonts w:ascii="Calibri" w:hAnsi="Calibri"/>
          <w:szCs w:val="20"/>
          <w:lang w:eastAsia="en-US" w:bidi="ar-SA"/>
        </w:rPr>
      </w:pPr>
    </w:p>
    <w:p w14:paraId="1708E720" w14:textId="77777777" w:rsidR="00C0068A" w:rsidRDefault="00C0068A">
      <w:pPr>
        <w:spacing w:line="259" w:lineRule="auto"/>
        <w:ind w:left="720"/>
        <w:contextualSpacing/>
        <w:rPr>
          <w:rFonts w:ascii="Calibri" w:hAnsi="Calibri"/>
          <w:szCs w:val="20"/>
          <w:lang w:eastAsia="en-US" w:bidi="ar-SA"/>
        </w:rPr>
      </w:pPr>
    </w:p>
    <w:p w14:paraId="4B977830" w14:textId="77777777" w:rsidR="00C0068A" w:rsidRDefault="00C0068A">
      <w:pPr>
        <w:spacing w:line="259" w:lineRule="auto"/>
        <w:ind w:left="720"/>
        <w:contextualSpacing/>
        <w:rPr>
          <w:rFonts w:ascii="Calibri" w:hAnsi="Calibri"/>
          <w:sz w:val="2"/>
          <w:szCs w:val="20"/>
          <w:lang w:eastAsia="en-US" w:bidi="ar-SA"/>
        </w:rPr>
      </w:pPr>
    </w:p>
    <w:p w14:paraId="0CEAA0CF" w14:textId="77777777" w:rsidR="00C0068A" w:rsidRDefault="00000000">
      <w:pPr>
        <w:spacing w:line="259" w:lineRule="auto"/>
        <w:jc w:val="right"/>
        <w:rPr>
          <w:rFonts w:ascii="Calibri" w:hAnsi="Calibri"/>
          <w:i/>
          <w:szCs w:val="20"/>
          <w:lang w:eastAsia="en-US" w:bidi="ar-SA"/>
        </w:rPr>
      </w:pPr>
      <w:r>
        <w:rPr>
          <w:rFonts w:ascii="Calibri" w:hAnsi="Calibri"/>
          <w:i/>
          <w:szCs w:val="20"/>
          <w:lang w:eastAsia="en-US" w:bidi="ar-SA"/>
        </w:rPr>
        <w:t xml:space="preserve">          ……………..………………………………………… </w:t>
      </w:r>
    </w:p>
    <w:p w14:paraId="2027D0BC" w14:textId="77777777" w:rsidR="00C0068A" w:rsidRDefault="00000000">
      <w:pPr>
        <w:spacing w:line="259" w:lineRule="auto"/>
        <w:jc w:val="center"/>
        <w:rPr>
          <w:rFonts w:ascii="Calibri" w:hAnsi="Calibri"/>
          <w:i/>
          <w:sz w:val="20"/>
          <w:szCs w:val="20"/>
          <w:lang w:eastAsia="en-US" w:bidi="ar-SA"/>
        </w:rPr>
      </w:pPr>
      <w:r>
        <w:rPr>
          <w:rFonts w:ascii="Calibri" w:hAnsi="Calibri"/>
          <w:i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 (czytelny podpis Wnioskodawcy) </w:t>
      </w:r>
    </w:p>
    <w:p w14:paraId="327F843B" w14:textId="77777777" w:rsidR="00C0068A" w:rsidRDefault="00C0068A">
      <w:pPr>
        <w:spacing w:line="259" w:lineRule="auto"/>
        <w:rPr>
          <w:rFonts w:ascii="Calibri" w:hAnsi="Calibri"/>
          <w:i/>
          <w:szCs w:val="20"/>
          <w:lang w:eastAsia="en-US" w:bidi="ar-SA"/>
        </w:rPr>
      </w:pPr>
    </w:p>
    <w:p w14:paraId="61008D4B" w14:textId="77777777" w:rsidR="00C0068A" w:rsidRDefault="00000000">
      <w:pPr>
        <w:spacing w:line="259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Wszelkie  informacje  zawarte  w  niniejszym  wniosku  składane  są  pod  rygorem  odpowiedzialności  karnej  za składanie  fałszywych  oświadczeń.  Zawarta  jest  w  nich  klauzula  o  następującej  treści:  „Jestem  świadomy/ma odpowiedzialności karnej, wynikającej z art. 233 ust. 1 Kodeksu karnego, za złożenie fałszywego oświadczenia”. </w:t>
      </w:r>
    </w:p>
    <w:p w14:paraId="6D39697C" w14:textId="77777777" w:rsidR="00C0068A" w:rsidRDefault="00000000">
      <w:pPr>
        <w:spacing w:line="259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Klauzula ta zastępuje pouczenie organu o odpowiedzialności karnej za składanie fałszywych oświadczeń. </w:t>
      </w:r>
    </w:p>
    <w:p w14:paraId="4E90A1D2" w14:textId="77777777" w:rsidR="00C0068A" w:rsidRDefault="00C0068A">
      <w:pPr>
        <w:spacing w:line="259" w:lineRule="auto"/>
        <w:rPr>
          <w:rFonts w:ascii="Calibri" w:hAnsi="Calibri"/>
          <w:i/>
          <w:sz w:val="16"/>
          <w:szCs w:val="20"/>
          <w:lang w:eastAsia="en-US" w:bidi="ar-SA"/>
        </w:rPr>
      </w:pPr>
    </w:p>
    <w:p w14:paraId="1D9CE529" w14:textId="77777777" w:rsidR="00C0068A" w:rsidRDefault="00C0068A">
      <w:pPr>
        <w:spacing w:line="259" w:lineRule="auto"/>
        <w:rPr>
          <w:rFonts w:ascii="Calibri" w:hAnsi="Calibri"/>
          <w:i/>
          <w:sz w:val="16"/>
          <w:szCs w:val="20"/>
          <w:lang w:eastAsia="en-US" w:bidi="ar-SA"/>
        </w:rPr>
      </w:pPr>
    </w:p>
    <w:p w14:paraId="271010A4" w14:textId="77777777" w:rsidR="00C0068A" w:rsidRDefault="00000000">
      <w:pPr>
        <w:spacing w:line="259" w:lineRule="auto"/>
        <w:jc w:val="right"/>
        <w:rPr>
          <w:rFonts w:ascii="Calibri" w:hAnsi="Calibri"/>
          <w:i/>
          <w:sz w:val="20"/>
          <w:szCs w:val="20"/>
          <w:lang w:eastAsia="en-US" w:bidi="ar-SA"/>
        </w:rPr>
      </w:pPr>
      <w:r>
        <w:rPr>
          <w:rFonts w:ascii="Calibri" w:hAnsi="Calibri"/>
          <w:i/>
          <w:szCs w:val="20"/>
          <w:lang w:eastAsia="en-US" w:bidi="ar-SA"/>
        </w:rPr>
        <w:t>………………………………………………………….</w:t>
      </w:r>
      <w:r>
        <w:rPr>
          <w:rFonts w:ascii="Calibri" w:hAnsi="Calibri"/>
          <w:i/>
          <w:sz w:val="20"/>
          <w:szCs w:val="20"/>
          <w:lang w:eastAsia="en-US" w:bidi="ar-SA"/>
        </w:rPr>
        <w:t xml:space="preserve"> </w:t>
      </w:r>
    </w:p>
    <w:p w14:paraId="2E5B26A4" w14:textId="77777777" w:rsidR="00C0068A" w:rsidRDefault="00000000">
      <w:pPr>
        <w:spacing w:line="259" w:lineRule="auto"/>
        <w:jc w:val="right"/>
        <w:rPr>
          <w:rFonts w:ascii="Calibri" w:hAnsi="Calibri"/>
          <w:i/>
          <w:sz w:val="20"/>
          <w:szCs w:val="20"/>
          <w:lang w:eastAsia="en-US" w:bidi="ar-SA"/>
        </w:rPr>
      </w:pPr>
      <w:r>
        <w:rPr>
          <w:rFonts w:ascii="Calibri" w:hAnsi="Calibri"/>
          <w:i/>
          <w:sz w:val="20"/>
          <w:szCs w:val="20"/>
          <w:lang w:eastAsia="en-US" w:bidi="ar-SA"/>
        </w:rPr>
        <w:t xml:space="preserve">(czytelny podpis Wnioskodawcy) </w:t>
      </w:r>
      <w:r>
        <w:rPr>
          <w:rFonts w:ascii="Calibri" w:hAnsi="Calibri"/>
          <w:i/>
          <w:sz w:val="20"/>
          <w:szCs w:val="20"/>
          <w:lang w:eastAsia="en-US" w:bidi="ar-SA"/>
        </w:rPr>
        <w:fldChar w:fldCharType="begin"/>
      </w:r>
      <w:r>
        <w:rPr>
          <w:rFonts w:ascii="Calibri" w:hAnsi="Calibri"/>
          <w:i/>
          <w:sz w:val="20"/>
          <w:szCs w:val="20"/>
          <w:lang w:eastAsia="en-US" w:bidi="ar-SA"/>
        </w:rPr>
        <w:fldChar w:fldCharType="separate"/>
      </w:r>
      <w:r>
        <w:rPr>
          <w:rFonts w:ascii="Calibri" w:hAnsi="Calibri"/>
          <w:i/>
          <w:sz w:val="20"/>
          <w:szCs w:val="20"/>
          <w:lang w:eastAsia="en-US" w:bidi="ar-SA"/>
        </w:rPr>
        <w:fldChar w:fldCharType="end"/>
      </w:r>
    </w:p>
    <w:p w14:paraId="79E62ADB" w14:textId="77777777" w:rsidR="00C0068A" w:rsidRDefault="00C0068A" w:rsidP="00DE396E">
      <w:pPr>
        <w:spacing w:line="259" w:lineRule="auto"/>
        <w:jc w:val="center"/>
        <w:rPr>
          <w:rFonts w:ascii="Calibri" w:hAnsi="Calibri"/>
          <w:i/>
          <w:sz w:val="20"/>
          <w:szCs w:val="20"/>
          <w:lang w:eastAsia="en-US" w:bidi="ar-SA"/>
        </w:rPr>
        <w:sectPr w:rsidR="00C0068A">
          <w:footerReference w:type="default" r:id="rId8"/>
          <w:pgSz w:w="11906" w:h="16838"/>
          <w:pgMar w:top="1417" w:right="1417" w:bottom="1417" w:left="1417" w:header="1361" w:footer="567" w:gutter="0"/>
          <w:pgNumType w:start="1"/>
          <w:cols w:space="708"/>
        </w:sectPr>
      </w:pPr>
    </w:p>
    <w:p w14:paraId="1D65BAC3" w14:textId="77777777" w:rsidR="00C0068A" w:rsidRDefault="00C0068A" w:rsidP="00DE396E">
      <w:pPr>
        <w:spacing w:before="120" w:after="120"/>
        <w:rPr>
          <w:color w:val="000000"/>
          <w:szCs w:val="20"/>
          <w:u w:color="000000"/>
        </w:rPr>
      </w:pPr>
    </w:p>
    <w:sectPr w:rsidR="00C0068A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E114A" w14:textId="77777777" w:rsidR="00FD1804" w:rsidRDefault="00FD1804">
      <w:r>
        <w:separator/>
      </w:r>
    </w:p>
  </w:endnote>
  <w:endnote w:type="continuationSeparator" w:id="0">
    <w:p w14:paraId="08EF51F5" w14:textId="77777777" w:rsidR="00FD1804" w:rsidRDefault="00FD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C0068A" w14:paraId="03A9AE85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EBDD225" w14:textId="77777777" w:rsidR="00C0068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18E8AFCA-0EA9-4B26-B54C-E960A65BABD6.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333C216" w14:textId="48A18485" w:rsidR="00C0068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396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98E6B5" w14:textId="77777777" w:rsidR="00C0068A" w:rsidRDefault="00C0068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C0068A" w14:paraId="10017D9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DC3D1A0" w14:textId="77777777" w:rsidR="00C0068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18E8AFCA-0EA9-4B26-B54C-E960A65BABD6.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C4DCEC0" w14:textId="13802CC3" w:rsidR="00C0068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39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43C85B1" w14:textId="77777777" w:rsidR="00C0068A" w:rsidRDefault="00C006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F9CA0" w14:textId="77777777" w:rsidR="00FD1804" w:rsidRDefault="00FD1804">
      <w:r>
        <w:separator/>
      </w:r>
    </w:p>
  </w:footnote>
  <w:footnote w:type="continuationSeparator" w:id="0">
    <w:p w14:paraId="4AE2B6FF" w14:textId="77777777" w:rsidR="00FD1804" w:rsidRDefault="00FD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69A9"/>
    <w:multiLevelType w:val="hybridMultilevel"/>
    <w:tmpl w:val="00000000"/>
    <w:lvl w:ilvl="0" w:tplc="F066FA0E">
      <w:start w:val="1"/>
      <w:numFmt w:val="decimal"/>
      <w:lvlText w:val="%1."/>
      <w:lvlJc w:val="left"/>
      <w:pPr>
        <w:ind w:left="720" w:hanging="360"/>
      </w:pPr>
    </w:lvl>
    <w:lvl w:ilvl="1" w:tplc="AAE45E3C">
      <w:start w:val="1"/>
      <w:numFmt w:val="lowerLetter"/>
      <w:lvlText w:val="%2."/>
      <w:lvlJc w:val="left"/>
      <w:pPr>
        <w:ind w:left="1440" w:hanging="360"/>
      </w:pPr>
    </w:lvl>
    <w:lvl w:ilvl="2" w:tplc="777AFFC4">
      <w:start w:val="1"/>
      <w:numFmt w:val="lowerRoman"/>
      <w:lvlText w:val="%3."/>
      <w:lvlJc w:val="right"/>
      <w:pPr>
        <w:ind w:left="2160" w:hanging="180"/>
      </w:pPr>
    </w:lvl>
    <w:lvl w:ilvl="3" w:tplc="87DEBC4E">
      <w:start w:val="1"/>
      <w:numFmt w:val="decimal"/>
      <w:lvlText w:val="%4."/>
      <w:lvlJc w:val="left"/>
      <w:pPr>
        <w:ind w:left="2880" w:hanging="360"/>
      </w:pPr>
    </w:lvl>
    <w:lvl w:ilvl="4" w:tplc="905A6C44">
      <w:start w:val="1"/>
      <w:numFmt w:val="lowerLetter"/>
      <w:lvlText w:val="%5."/>
      <w:lvlJc w:val="left"/>
      <w:pPr>
        <w:ind w:left="3600" w:hanging="360"/>
      </w:pPr>
    </w:lvl>
    <w:lvl w:ilvl="5" w:tplc="FCFACA7C">
      <w:start w:val="1"/>
      <w:numFmt w:val="lowerRoman"/>
      <w:lvlText w:val="%6."/>
      <w:lvlJc w:val="right"/>
      <w:pPr>
        <w:ind w:left="4320" w:hanging="180"/>
      </w:pPr>
    </w:lvl>
    <w:lvl w:ilvl="6" w:tplc="B55864CC">
      <w:start w:val="1"/>
      <w:numFmt w:val="decimal"/>
      <w:lvlText w:val="%7."/>
      <w:lvlJc w:val="left"/>
      <w:pPr>
        <w:ind w:left="5040" w:hanging="360"/>
      </w:pPr>
    </w:lvl>
    <w:lvl w:ilvl="7" w:tplc="3E92E054">
      <w:start w:val="1"/>
      <w:numFmt w:val="lowerLetter"/>
      <w:lvlText w:val="%8."/>
      <w:lvlJc w:val="left"/>
      <w:pPr>
        <w:ind w:left="5760" w:hanging="360"/>
      </w:pPr>
    </w:lvl>
    <w:lvl w:ilvl="8" w:tplc="99DAE7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C1BAF"/>
    <w:multiLevelType w:val="hybridMultilevel"/>
    <w:tmpl w:val="00000000"/>
    <w:lvl w:ilvl="0" w:tplc="1674CC0C">
      <w:start w:val="1"/>
      <w:numFmt w:val="bullet"/>
      <w:lvlText w:val=""/>
      <w:lvlJc w:val="left"/>
      <w:pPr>
        <w:ind w:left="360" w:hanging="360"/>
      </w:pPr>
      <w:rPr>
        <w:rFonts w:ascii="Symbol" w:hAnsi="Symbol"/>
      </w:rPr>
    </w:lvl>
    <w:lvl w:ilvl="1" w:tplc="7A70A64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EF0D30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55C3E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C246CB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E80B97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DE479D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43C4CB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AC84B00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28927994">
    <w:abstractNumId w:val="0"/>
  </w:num>
  <w:num w:numId="2" w16cid:durableId="200569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03F3"/>
    <w:rsid w:val="003672CC"/>
    <w:rsid w:val="00625366"/>
    <w:rsid w:val="00A0736E"/>
    <w:rsid w:val="00A77B3E"/>
    <w:rsid w:val="00C0068A"/>
    <w:rsid w:val="00CA2A55"/>
    <w:rsid w:val="00DE396E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0ACC9"/>
  <w15:docId w15:val="{84835EC5-A7F8-4AF2-9C84-AE206223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jc w:val="left"/>
    </w:pPr>
    <w:rPr>
      <w:rFonts w:ascii="Calibri" w:hAnsi="Calibri"/>
      <w:szCs w:val="20"/>
      <w:lang w:eastAsia="en-US" w:bidi="ar-SA"/>
    </w:rPr>
  </w:style>
  <w:style w:type="character" w:customStyle="1" w:styleId="NagwekZnak">
    <w:name w:val="Nagłówek Znak"/>
    <w:basedOn w:val="Domylnaczcionkaakapitu"/>
    <w:link w:val="Nagwek"/>
    <w:rPr>
      <w:rFonts w:ascii="Calibri" w:hAnsi="Calibri"/>
      <w:sz w:val="22"/>
      <w:lang w:eastAsia="en-US" w:bidi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jc w:val="left"/>
    </w:pPr>
    <w:rPr>
      <w:rFonts w:ascii="Calibri" w:hAnsi="Calibri"/>
      <w:szCs w:val="20"/>
      <w:lang w:eastAsia="en-US" w:bidi="ar-SA"/>
    </w:rPr>
  </w:style>
  <w:style w:type="character" w:customStyle="1" w:styleId="StopkaZnak">
    <w:name w:val="Stopka Znak"/>
    <w:basedOn w:val="Domylnaczcionkaakapitu"/>
    <w:link w:val="Stopka"/>
    <w:rPr>
      <w:rFonts w:ascii="Calibri" w:hAnsi="Calibri"/>
      <w:sz w:val="22"/>
      <w:lang w:eastAsia="en-US" w:bidi="ar-SA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eastAsia="en-US" w:bidi="ar-SA"/>
    </w:rPr>
  </w:style>
  <w:style w:type="character" w:styleId="Hipercze">
    <w:name w:val="Hyperlink"/>
    <w:basedOn w:val="Domylnaczcionkaakapitu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ags@iodag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Jerzmanowa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szczegółowych warunków i trybu przyznawania oraz wysokości stypendiów dla osób zajmujących się twórczością artystyczną, upowszechnianiem kultury oraz opieką nad zabytkami</dc:subject>
  <dc:creator>OW-IV</dc:creator>
  <cp:lastModifiedBy>Gmina Jerzmanowa</cp:lastModifiedBy>
  <cp:revision>4</cp:revision>
  <dcterms:created xsi:type="dcterms:W3CDTF">2024-11-15T12:51:00Z</dcterms:created>
  <dcterms:modified xsi:type="dcterms:W3CDTF">2024-11-15T12:51:00Z</dcterms:modified>
  <cp:category>Akt prawny</cp:category>
</cp:coreProperties>
</file>