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B4" w:rsidRPr="00CE2FB4" w:rsidRDefault="00CE2FB4">
      <w:pPr>
        <w:rPr>
          <w:rFonts w:ascii="Times New Roman" w:hAnsi="Times New Roman" w:cs="Times New Roman"/>
          <w:b/>
          <w:sz w:val="24"/>
          <w:szCs w:val="24"/>
        </w:rPr>
      </w:pPr>
      <w:r w:rsidRPr="00CE2FB4">
        <w:rPr>
          <w:rFonts w:ascii="Times New Roman" w:hAnsi="Times New Roman" w:cs="Times New Roman"/>
          <w:b/>
          <w:sz w:val="24"/>
          <w:szCs w:val="24"/>
        </w:rPr>
        <w:t>OGŁOSZENIE NR 1 (ZAŁĄCZNIK – OFERTA GŁÓWNY KSIĘGOWY, KIEROWNIK ADMINISTRACYJNY)</w:t>
      </w:r>
    </w:p>
    <w:p w:rsidR="00FB72CF" w:rsidRPr="00CE2FB4" w:rsidRDefault="00CE2FB4">
      <w:p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Dyrektor Żłobka Gminnego w Jaczowie ogłasza nabór na wolne stanowiska urzędnicze:</w:t>
      </w:r>
    </w:p>
    <w:p w:rsidR="00CE2FB4" w:rsidRPr="00CE2FB4" w:rsidRDefault="00CE2FB4">
      <w:pPr>
        <w:rPr>
          <w:rFonts w:ascii="Times New Roman" w:hAnsi="Times New Roman" w:cs="Times New Roman"/>
          <w:sz w:val="24"/>
          <w:szCs w:val="24"/>
        </w:rPr>
      </w:pPr>
    </w:p>
    <w:p w:rsidR="00CE2FB4" w:rsidRPr="00CE2FB4" w:rsidRDefault="00CE2FB4" w:rsidP="00CE2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Główny Księgowy -  wymiar czasu pracy: 1 etat</w:t>
      </w:r>
    </w:p>
    <w:p w:rsidR="00CE2FB4" w:rsidRPr="00CE2FB4" w:rsidRDefault="00CE2FB4" w:rsidP="00CE2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Kierownik administracyjny – wymiar czasu pracy: 1 etat</w:t>
      </w:r>
    </w:p>
    <w:p w:rsidR="00CE2FB4" w:rsidRPr="00CE2FB4" w:rsidRDefault="00CE2FB4" w:rsidP="00CE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zamkniętych kopertach w Punkcie Przyjęć Interesantów Urzędu Gminy Jerzmanowa w terminie do 03.07.2020r. – do godz. 14:00 lub przesłać drogą pocztową z dopiskiem na kopercie „Oferta naboru na stanowisko GŁÓWNEGO KSIĘGOWEGO / KIEROWNIKA ADMINISTRACYJNEGO w Żłobku Gminnym w Jaczowie”. (decyduje data wpływu, nie data stempla pocztowego).</w:t>
      </w: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</w:p>
    <w:p w:rsidR="00AD45C7" w:rsidRDefault="00AD45C7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Oferty, które wpłynęły do Urzędu Gminy lub bezpośrednio do Dyrektora Żłobka należy uzupełnić o wymagane dokumenty, aby zostały uwzględnione w procesie rekrutacyjnym.</w:t>
      </w:r>
    </w:p>
    <w:p w:rsidR="00AD45C7" w:rsidRDefault="00AD45C7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</w:p>
    <w:p w:rsidR="00CE2FB4" w:rsidRPr="00CE2FB4" w:rsidRDefault="00CE2FB4" w:rsidP="00CE2FB4">
      <w:pPr>
        <w:rPr>
          <w:rFonts w:ascii="Times New Roman" w:hAnsi="Times New Roman" w:cs="Times New Roman"/>
          <w:b/>
          <w:sz w:val="24"/>
          <w:szCs w:val="24"/>
        </w:rPr>
      </w:pPr>
      <w:r w:rsidRPr="00CE2FB4">
        <w:rPr>
          <w:rFonts w:ascii="Times New Roman" w:hAnsi="Times New Roman" w:cs="Times New Roman"/>
          <w:b/>
          <w:sz w:val="24"/>
          <w:szCs w:val="24"/>
        </w:rPr>
        <w:t>OGŁOSZENIE NR 2 (ZAŁĄCZNIKI: OFERTA – OPIEKUN DZIECIĘCY, PIELĘGNIARKA, KUCHARZ, POMOC KUCHENNA, OSOBA SPRZĄTAJĄCA)</w:t>
      </w: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Dyrektor Żłobka Gminnego w Jaczowie ogłasza nabór na wolne stanowiska pracy:</w:t>
      </w: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Opiekun dziecięcy -  wymiar czasu pracy: 1 etat, liczba osób do zatrudnienia: 5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Opiekun dziecięcy -  wymiar czasu pracy: ½  etatu, liczba osób do zatrudnienia: 5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Pielęgniarka - wymiar czasu pracy: 1 etat,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hAnsi="Times New Roman" w:cs="Times New Roman"/>
          <w:sz w:val="24"/>
          <w:szCs w:val="24"/>
        </w:rPr>
        <w:t>Kucharz – wymiar czasu pracy: 1 etat,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hAnsi="Times New Roman" w:cs="Times New Roman"/>
          <w:sz w:val="24"/>
          <w:szCs w:val="24"/>
        </w:rPr>
        <w:t>Pomoc kuchenna – wymiar czasu pracy: 1 etat,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hAnsi="Times New Roman" w:cs="Times New Roman"/>
          <w:sz w:val="24"/>
          <w:szCs w:val="24"/>
        </w:rPr>
        <w:t>Osoba sprzątająca – wymiar czasu pracy: 1 etat,</w:t>
      </w:r>
    </w:p>
    <w:p w:rsidR="00CE2FB4" w:rsidRPr="00CE2FB4" w:rsidRDefault="00CE2FB4" w:rsidP="00CE2FB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FB4" w:rsidRDefault="00CE2FB4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zamkniętych kopertach w Punkcie Przyjęć Interesantów Urzędu Gminy Jerzmanowa w terminie do 03.07.2020r. – do godz. 14:00 lub przesłać drogą pocztową z dopiskiem na kopercie „Oferta naboru na stanowisko …………………………. w Żłobku Gminnym w Jaczowie”. (decyduje data wpływu, nie data stempla pocztowego).</w:t>
      </w:r>
    </w:p>
    <w:p w:rsidR="00AD45C7" w:rsidRDefault="00AD45C7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Oferty, które wpłynęły do Urzędu Gminy lub bezpośrednio do Dyrektora Żłobka należy uzupełnić o wymagane dokumenty, aby zostały uwzględnione w procesie rekrutacyjnym.</w:t>
      </w:r>
    </w:p>
    <w:p w:rsidR="00AD45C7" w:rsidRPr="00CE2FB4" w:rsidRDefault="00AD45C7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FB4" w:rsidRPr="00AD45C7" w:rsidRDefault="00CE2FB4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Stanowisko pracy jest współfinansowane ze środków Unii Europejskiej w ramach Regionalnego Programu Operacyjnego Województwa Dolnośląskiego na lata 2014-2020 "Nowy żłobek w Gminie Jerzmanowa szansą dla Rodziców na powrót do pracy” nr RPDS.08.04.01-02-0048/18.</w:t>
      </w:r>
    </w:p>
    <w:sectPr w:rsidR="00CE2FB4" w:rsidRPr="00AD45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B8" w:rsidRDefault="00862FB8" w:rsidP="00CE2FB4">
      <w:pPr>
        <w:spacing w:after="0" w:line="240" w:lineRule="auto"/>
      </w:pPr>
      <w:r>
        <w:separator/>
      </w:r>
    </w:p>
  </w:endnote>
  <w:endnote w:type="continuationSeparator" w:id="0">
    <w:p w:rsidR="00862FB8" w:rsidRDefault="00862FB8" w:rsidP="00C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B8" w:rsidRDefault="00862FB8" w:rsidP="00CE2FB4">
      <w:pPr>
        <w:spacing w:after="0" w:line="240" w:lineRule="auto"/>
      </w:pPr>
      <w:r>
        <w:separator/>
      </w:r>
    </w:p>
  </w:footnote>
  <w:footnote w:type="continuationSeparator" w:id="0">
    <w:p w:rsidR="00862FB8" w:rsidRDefault="00862FB8" w:rsidP="00C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B4" w:rsidRDefault="00CE2FB4" w:rsidP="00CE2F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ED999D" wp14:editId="562ACF23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5760720" cy="800735"/>
          <wp:effectExtent l="0" t="0" r="0" b="0"/>
          <wp:wrapNone/>
          <wp:docPr id="1" name="Obraz 1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2FB4" w:rsidRDefault="00CE2FB4" w:rsidP="00CE2FB4">
    <w:pPr>
      <w:pStyle w:val="Nagwek"/>
    </w:pPr>
  </w:p>
  <w:p w:rsidR="00CE2FB4" w:rsidRDefault="00CE2F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328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5221"/>
    <w:multiLevelType w:val="multilevel"/>
    <w:tmpl w:val="875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67C0B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E36BE"/>
    <w:multiLevelType w:val="multilevel"/>
    <w:tmpl w:val="875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4"/>
    <w:rsid w:val="00024523"/>
    <w:rsid w:val="00862FB8"/>
    <w:rsid w:val="00AD45C7"/>
    <w:rsid w:val="00CE2FB4"/>
    <w:rsid w:val="00DB6657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189E-569E-4FA7-A581-B9363BF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FB4"/>
  </w:style>
  <w:style w:type="paragraph" w:styleId="Stopka">
    <w:name w:val="footer"/>
    <w:basedOn w:val="Normalny"/>
    <w:link w:val="StopkaZnak"/>
    <w:uiPriority w:val="99"/>
    <w:unhideWhenUsed/>
    <w:rsid w:val="00CE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Gminny</dc:creator>
  <cp:keywords/>
  <dc:description/>
  <cp:lastModifiedBy>Krzysztof Skowroński</cp:lastModifiedBy>
  <cp:revision>2</cp:revision>
  <dcterms:created xsi:type="dcterms:W3CDTF">2020-06-23T13:07:00Z</dcterms:created>
  <dcterms:modified xsi:type="dcterms:W3CDTF">2020-06-23T13:07:00Z</dcterms:modified>
</cp:coreProperties>
</file>